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547" w:rsidRDefault="00BC1547">
      <w:pPr>
        <w:spacing w:line="360" w:lineRule="auto"/>
        <w:jc w:val="both"/>
        <w:rPr>
          <w:b/>
        </w:rPr>
      </w:pPr>
    </w:p>
    <w:p w:rsidR="00BC1547" w:rsidRDefault="00BC1547" w:rsidP="00BC1547">
      <w:pPr>
        <w:pStyle w:val="Encabezado"/>
        <w:tabs>
          <w:tab w:val="clear" w:pos="4252"/>
          <w:tab w:val="clear" w:pos="8504"/>
          <w:tab w:val="left" w:pos="1440"/>
        </w:tabs>
        <w:spacing w:line="240" w:lineRule="exact"/>
        <w:ind w:left="873"/>
      </w:pPr>
      <w:r>
        <w:rPr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1" wp14:anchorId="13F08D29" wp14:editId="0E640C81">
            <wp:simplePos x="0" y="0"/>
            <wp:positionH relativeFrom="column">
              <wp:posOffset>4547878</wp:posOffset>
            </wp:positionH>
            <wp:positionV relativeFrom="paragraph">
              <wp:posOffset>-413281</wp:posOffset>
            </wp:positionV>
            <wp:extent cx="1358999" cy="960842"/>
            <wp:effectExtent l="0" t="0" r="0" b="0"/>
            <wp:wrapSquare wrapText="bothSides"/>
            <wp:docPr id="1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999" cy="9608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Cs w:val="22"/>
        </w:rPr>
        <w:drawing>
          <wp:anchor distT="0" distB="0" distL="114300" distR="114300" simplePos="0" relativeHeight="251660288" behindDoc="0" locked="0" layoutInCell="1" allowOverlap="1" wp14:anchorId="2F406397" wp14:editId="54397092">
            <wp:simplePos x="0" y="0"/>
            <wp:positionH relativeFrom="column">
              <wp:posOffset>88916</wp:posOffset>
            </wp:positionH>
            <wp:positionV relativeFrom="paragraph">
              <wp:posOffset>15124</wp:posOffset>
            </wp:positionV>
            <wp:extent cx="382676" cy="439561"/>
            <wp:effectExtent l="0" t="0" r="0" b="0"/>
            <wp:wrapSquare wrapText="bothSides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676" cy="4395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Cs w:val="22"/>
        </w:rPr>
        <w:t>Generalitat de Catalunya</w:t>
      </w:r>
    </w:p>
    <w:p w:rsidR="00BC1547" w:rsidRDefault="00BC1547" w:rsidP="00BC1547">
      <w:pPr>
        <w:pStyle w:val="Encabezado"/>
        <w:tabs>
          <w:tab w:val="clear" w:pos="4252"/>
          <w:tab w:val="clear" w:pos="8504"/>
          <w:tab w:val="left" w:pos="1440"/>
        </w:tabs>
        <w:spacing w:line="240" w:lineRule="exact"/>
        <w:ind w:left="873"/>
        <w:rPr>
          <w:color w:val="000000"/>
          <w:szCs w:val="22"/>
        </w:rPr>
      </w:pPr>
      <w:r>
        <w:rPr>
          <w:color w:val="000000"/>
          <w:szCs w:val="22"/>
        </w:rPr>
        <w:t>Departament d’Ensenyament</w:t>
      </w:r>
    </w:p>
    <w:p w:rsidR="00BC1547" w:rsidRDefault="00BC1547" w:rsidP="00BC1547">
      <w:pPr>
        <w:pStyle w:val="Encabezado"/>
        <w:tabs>
          <w:tab w:val="clear" w:pos="4252"/>
          <w:tab w:val="clear" w:pos="8504"/>
          <w:tab w:val="left" w:pos="1440"/>
        </w:tabs>
        <w:spacing w:line="240" w:lineRule="exact"/>
        <w:ind w:left="873"/>
      </w:pPr>
      <w:r>
        <w:rPr>
          <w:b/>
          <w:bCs/>
          <w:color w:val="000000"/>
          <w:szCs w:val="22"/>
        </w:rPr>
        <w:t>Institut</w:t>
      </w:r>
      <w:r>
        <w:rPr>
          <w:bCs/>
          <w:color w:val="000000"/>
          <w:szCs w:val="22"/>
        </w:rPr>
        <w:t xml:space="preserve"> </w:t>
      </w:r>
      <w:r>
        <w:rPr>
          <w:b/>
          <w:bCs/>
          <w:color w:val="000000"/>
          <w:szCs w:val="22"/>
        </w:rPr>
        <w:t>Puig Castellar</w:t>
      </w:r>
    </w:p>
    <w:p w:rsidR="00BC1547" w:rsidRDefault="00BC1547" w:rsidP="00BC1547">
      <w:pPr>
        <w:pStyle w:val="Standard"/>
        <w:rPr>
          <w:rFonts w:ascii="Arial" w:hAnsi="Arial"/>
          <w:sz w:val="22"/>
          <w:szCs w:val="22"/>
        </w:rPr>
      </w:pPr>
    </w:p>
    <w:p w:rsidR="00BC1547" w:rsidRDefault="00BC1547">
      <w:pPr>
        <w:spacing w:line="360" w:lineRule="auto"/>
        <w:jc w:val="both"/>
        <w:rPr>
          <w:b/>
        </w:rPr>
      </w:pPr>
      <w:bookmarkStart w:id="0" w:name="_GoBack"/>
      <w:bookmarkEnd w:id="0"/>
    </w:p>
    <w:p w:rsidR="00BC1547" w:rsidRDefault="00BC1547">
      <w:pPr>
        <w:spacing w:line="360" w:lineRule="auto"/>
        <w:jc w:val="both"/>
        <w:rPr>
          <w:b/>
        </w:rPr>
      </w:pPr>
    </w:p>
    <w:p w:rsidR="00BC1547" w:rsidRDefault="00BC1547">
      <w:pPr>
        <w:spacing w:line="360" w:lineRule="auto"/>
        <w:jc w:val="both"/>
        <w:rPr>
          <w:b/>
        </w:rPr>
      </w:pPr>
      <w:r>
        <w:rPr>
          <w:b/>
        </w:rPr>
        <w:t>RECUPERACIÓ CIVE</w:t>
      </w:r>
    </w:p>
    <w:p w:rsidR="00BC1547" w:rsidRDefault="00BC1547">
      <w:pPr>
        <w:spacing w:line="360" w:lineRule="auto"/>
        <w:jc w:val="both"/>
        <w:rPr>
          <w:b/>
        </w:rPr>
      </w:pPr>
    </w:p>
    <w:p w:rsidR="00BC1547" w:rsidRDefault="00BC1547">
      <w:pPr>
        <w:spacing w:line="360" w:lineRule="auto"/>
        <w:jc w:val="both"/>
        <w:rPr>
          <w:b/>
        </w:rPr>
      </w:pPr>
    </w:p>
    <w:p w:rsidR="0081674F" w:rsidRDefault="00BC1547">
      <w:pPr>
        <w:spacing w:line="360" w:lineRule="auto"/>
        <w:jc w:val="both"/>
      </w:pPr>
      <w:r>
        <w:rPr>
          <w:b/>
        </w:rPr>
        <w:t>Tasques de recuperació de 1</w:t>
      </w:r>
      <w:r>
        <w:rPr>
          <w:b/>
          <w:vertAlign w:val="superscript"/>
        </w:rPr>
        <w:t>r</w:t>
      </w:r>
      <w:r>
        <w:rPr>
          <w:b/>
        </w:rPr>
        <w:t xml:space="preserve"> ESO</w:t>
      </w:r>
      <w:r>
        <w:t xml:space="preserve">: Recopilar TOTS els apunts i feines fetes durant el curs en un dossier grapat, no enquadernat i escrit a mà. En aquest dossier s’ha d’incloure la tasca final d'avaluació que té ha de desenvolupar l’enunciat </w:t>
      </w:r>
      <w:r>
        <w:rPr>
          <w:i/>
        </w:rPr>
        <w:t>Quan vaig començar el curs pensava...i ara...</w:t>
      </w:r>
      <w:r>
        <w:t>Aquesta redacció ha de mostrar com han interioritzat els conceptes tractats, si ja s’havien fet les preguntes que hem vist, si coneixien diferents maneres de viure, si han aprés a prendre decisions més madures..</w:t>
      </w:r>
      <w:r>
        <w:t>.i allò que considerin rellevants.</w:t>
      </w:r>
    </w:p>
    <w:p w:rsidR="0081674F" w:rsidRDefault="0081674F">
      <w:pPr>
        <w:spacing w:line="360" w:lineRule="auto"/>
        <w:jc w:val="both"/>
      </w:pPr>
    </w:p>
    <w:p w:rsidR="0081674F" w:rsidRDefault="00BC1547">
      <w:pPr>
        <w:spacing w:line="360" w:lineRule="auto"/>
        <w:jc w:val="both"/>
      </w:pPr>
      <w:r>
        <w:rPr>
          <w:b/>
        </w:rPr>
        <w:t>Tasques de recuperació de 3</w:t>
      </w:r>
      <w:r>
        <w:rPr>
          <w:b/>
          <w:vertAlign w:val="superscript"/>
        </w:rPr>
        <w:t>r</w:t>
      </w:r>
      <w:r>
        <w:rPr>
          <w:b/>
        </w:rPr>
        <w:t xml:space="preserve"> ESO</w:t>
      </w:r>
      <w:r>
        <w:t xml:space="preserve">: Recopilar TOTS els apunts i feines fetes durant el curs en un dossier grapat, no enquadernat i escrit a mà. També hauran de presentar la maqueta que correspon a la tasca d'avaluació del </w:t>
      </w:r>
      <w:r>
        <w:t>3</w:t>
      </w:r>
      <w:r>
        <w:rPr>
          <w:vertAlign w:val="superscript"/>
        </w:rPr>
        <w:t>r</w:t>
      </w:r>
      <w:r>
        <w:t xml:space="preserve"> trimestre amb la corresponent memòria escrita. Només podran fer l’examen de setembre aquells alumnes que presentin aquesta feina.</w:t>
      </w:r>
    </w:p>
    <w:p w:rsidR="0081674F" w:rsidRDefault="0081674F">
      <w:pPr>
        <w:spacing w:line="360" w:lineRule="auto"/>
        <w:jc w:val="both"/>
      </w:pPr>
    </w:p>
    <w:p w:rsidR="0081674F" w:rsidRDefault="00BC1547">
      <w:pPr>
        <w:spacing w:line="360" w:lineRule="auto"/>
        <w:jc w:val="both"/>
      </w:pPr>
      <w:r>
        <w:rPr>
          <w:b/>
        </w:rPr>
        <w:t>Tasques de recuperació de 4</w:t>
      </w:r>
      <w:r>
        <w:rPr>
          <w:b/>
          <w:vertAlign w:val="superscript"/>
        </w:rPr>
        <w:t>t</w:t>
      </w:r>
      <w:r>
        <w:rPr>
          <w:b/>
        </w:rPr>
        <w:t xml:space="preserve"> ESO</w:t>
      </w:r>
      <w:r>
        <w:t>: No han de fer tasques específiques . Hauran de presentar-se el dia de l’examen a fer-lo.</w:t>
      </w:r>
    </w:p>
    <w:p w:rsidR="0081674F" w:rsidRDefault="0081674F">
      <w:pPr>
        <w:spacing w:line="360" w:lineRule="auto"/>
        <w:jc w:val="both"/>
      </w:pPr>
    </w:p>
    <w:sectPr w:rsidR="0081674F">
      <w:pgSz w:w="11906" w:h="16838"/>
      <w:pgMar w:top="1134" w:right="1134" w:bottom="1134" w:left="1134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4F"/>
    <w:rsid w:val="0081674F"/>
    <w:rsid w:val="00BC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FB9F"/>
  <w15:docId w15:val="{20FFC258-C7AD-4AAD-9775-C3F06DEA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ca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BC154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Lucida Sans Unicode" w:hAnsi="Times New Roman" w:cs="Tahoma"/>
      <w:color w:val="auto"/>
      <w:kern w:val="3"/>
      <w:lang w:val="es-ES"/>
    </w:rPr>
  </w:style>
  <w:style w:type="paragraph" w:styleId="Encabezado">
    <w:name w:val="header"/>
    <w:basedOn w:val="Standard"/>
    <w:link w:val="EncabezadoCar"/>
    <w:rsid w:val="00BC1547"/>
    <w:pPr>
      <w:tabs>
        <w:tab w:val="center" w:pos="4252"/>
        <w:tab w:val="right" w:pos="8504"/>
      </w:tabs>
    </w:pPr>
    <w:rPr>
      <w:rFonts w:ascii="Arial" w:eastAsia="Arial" w:hAnsi="Arial" w:cs="Arial"/>
      <w:sz w:val="22"/>
      <w:szCs w:val="20"/>
      <w:lang w:val="ca-ES"/>
    </w:rPr>
  </w:style>
  <w:style w:type="character" w:customStyle="1" w:styleId="EncabezadoCar">
    <w:name w:val="Encabezado Car"/>
    <w:basedOn w:val="Fuentedeprrafopredeter"/>
    <w:link w:val="Encabezado"/>
    <w:rsid w:val="00BC1547"/>
    <w:rPr>
      <w:rFonts w:ascii="Arial" w:eastAsia="Arial" w:hAnsi="Arial" w:cs="Arial"/>
      <w:color w:val="auto"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2018-06-25T18:11:00Z</dcterms:created>
  <dcterms:modified xsi:type="dcterms:W3CDTF">2018-06-25T18:11:00Z</dcterms:modified>
</cp:coreProperties>
</file>