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29" w:rsidRDefault="00CD4B29" w:rsidP="00CD4B29">
      <w:pPr>
        <w:spacing w:line="360" w:lineRule="auto"/>
        <w:jc w:val="both"/>
        <w:rPr>
          <w:b/>
          <w:lang w:val="es-ES"/>
        </w:rPr>
      </w:pPr>
      <w:r>
        <w:rPr>
          <w:lang w:val="es-ES"/>
        </w:rPr>
        <w:t xml:space="preserve">Teoría y práctica del </w:t>
      </w:r>
      <w:proofErr w:type="spellStart"/>
      <w:r>
        <w:rPr>
          <w:i/>
          <w:lang w:val="es-ES"/>
        </w:rPr>
        <w:t>se</w:t>
      </w:r>
      <w:proofErr w:type="spellEnd"/>
      <w:r>
        <w:rPr>
          <w:lang w:val="es-ES"/>
        </w:rPr>
        <w:t xml:space="preserve"> y de análisis sintáctico de la oración simple. Las oraciones las tenéis que hacer, autocorregir (el jueves colgaré la corrección) y enviármelo a mi correo </w:t>
      </w:r>
      <w:r w:rsidRPr="00CD4B29">
        <w:rPr>
          <w:b/>
          <w:lang w:val="es-ES"/>
        </w:rPr>
        <w:t>antes del 23 de marzo</w:t>
      </w:r>
      <w:r>
        <w:rPr>
          <w:b/>
          <w:lang w:val="es-ES"/>
        </w:rPr>
        <w:t>.</w:t>
      </w:r>
    </w:p>
    <w:p w:rsidR="00CD4B29" w:rsidRPr="00CD4B29" w:rsidRDefault="00CD4B29" w:rsidP="00123156">
      <w:pPr>
        <w:spacing w:line="360" w:lineRule="auto"/>
        <w:rPr>
          <w:b/>
          <w:lang w:val="es-ES"/>
        </w:rPr>
      </w:pPr>
    </w:p>
    <w:p w:rsidR="00123156" w:rsidRPr="00AB274F" w:rsidRDefault="001E10D6" w:rsidP="00123156">
      <w:pPr>
        <w:spacing w:line="360" w:lineRule="auto"/>
        <w:rPr>
          <w:b/>
          <w:sz w:val="20"/>
          <w:szCs w:val="20"/>
          <w:lang w:val="es-ES"/>
        </w:rPr>
      </w:pPr>
      <w:r w:rsidRPr="00AB274F">
        <w:rPr>
          <w:b/>
          <w:sz w:val="20"/>
          <w:szCs w:val="20"/>
          <w:lang w:val="es-ES"/>
        </w:rPr>
        <w:t xml:space="preserve">LENGUA CASTELLANA </w:t>
      </w:r>
      <w:r w:rsidR="00123156" w:rsidRPr="00AB274F">
        <w:rPr>
          <w:b/>
          <w:sz w:val="20"/>
          <w:szCs w:val="20"/>
          <w:lang w:val="es-ES"/>
        </w:rPr>
        <w:t>Y LITERATURA</w:t>
      </w:r>
    </w:p>
    <w:p w:rsidR="00123156" w:rsidRPr="001E10D6" w:rsidRDefault="001E10D6" w:rsidP="00123156">
      <w:pPr>
        <w:spacing w:line="360" w:lineRule="auto"/>
        <w:rPr>
          <w:lang w:val="es-ES"/>
        </w:rPr>
      </w:pPr>
      <w:r>
        <w:rPr>
          <w:lang w:val="es-ES"/>
        </w:rPr>
        <w:t xml:space="preserve">Usos del </w:t>
      </w:r>
      <w:proofErr w:type="spellStart"/>
      <w:r>
        <w:rPr>
          <w:i/>
          <w:lang w:val="es-ES"/>
        </w:rPr>
        <w:t>se</w:t>
      </w:r>
      <w:proofErr w:type="spellEnd"/>
      <w:r>
        <w:rPr>
          <w:i/>
          <w:lang w:val="es-ES"/>
        </w:rPr>
        <w:t xml:space="preserve"> </w:t>
      </w:r>
      <w:r>
        <w:rPr>
          <w:lang w:val="es-ES"/>
        </w:rPr>
        <w:t>y oraciones impersonales.</w:t>
      </w:r>
    </w:p>
    <w:p w:rsidR="00123156" w:rsidRDefault="00123156" w:rsidP="00123156">
      <w:pPr>
        <w:spacing w:line="360" w:lineRule="auto"/>
        <w:jc w:val="both"/>
        <w:rPr>
          <w:lang w:val="es-ES"/>
        </w:rPr>
      </w:pPr>
    </w:p>
    <w:p w:rsidR="00AB274F" w:rsidRPr="0029415B" w:rsidRDefault="00AB274F" w:rsidP="00AB274F">
      <w:pPr>
        <w:numPr>
          <w:ilvl w:val="0"/>
          <w:numId w:val="1"/>
        </w:numPr>
        <w:spacing w:line="360" w:lineRule="auto"/>
        <w:jc w:val="both"/>
        <w:rPr>
          <w:b/>
          <w:lang w:val="es-ES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250825</wp:posOffset>
                </wp:positionV>
                <wp:extent cx="190500" cy="1847850"/>
                <wp:effectExtent l="0" t="0" r="19050" b="19050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7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2 Abrir llave" o:spid="_x0000_s1026" type="#_x0000_t87" style="position:absolute;margin-left:35.7pt;margin-top:19.75pt;width:15pt;height:1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9mXwIAAB0FAAAOAAAAZHJzL2Uyb0RvYy54bWysVN9P2zAQfp+0/8Hy+0hSlQEVKepATJMQ&#10;VMDEs+vYNJLt885u0+6v39lJChpI06a9OL7c7+++8/nFzhq2VRhacDWvjkrOlJPQtO655t8frz+d&#10;chaicI0w4FTN9yrwi/nHD+edn6kJrME0ChkFcWHW+ZqvY/SzoghyrawIR+CVI6UGtCKSiM9Fg6Kj&#10;6NYUk7L8XHSAjUeQKgT6e9Ur+TzH11rJeKd1UJGZmlNtMZ+Yz1U6i/m5mD2j8OtWDmWIf6jCitZR&#10;0kOoKxEF22D7JpRtJUIAHY8k2AK0bqXKPVA3VflbNw9r4VXuhcAJ/gBT+H9h5e12iaxtaj7hzAlL&#10;I5qwxQpbZMaIrUoAdT7MyO7BL3GQAl1TtzuNNn2pD7bLoO4PoKpdZJJ+VmflcUnQS1JVp9OT0+OM&#10;evHi7THErwosS5eaG6XjFxQydS5mYnsTIqUl+9GOhFRSX0S+xb1Rydi4e6Wpm5Q2e2ceqUuDbCuI&#10;AUJK5WKVmqJ42Tq56daYg2P5Z8fBPrmqzLG/cT545Mzg4sHZtg7wvexxN5ase/sRgb7vBMEKmj0N&#10;EqFnePDyuiU0b0SIS4FEaZoArWm8o0Mb6GoOw42zNeDP9/4ne2IaaTnraEVqHn5sBCrOzDdHHDyr&#10;ptO0U1mYHp9MSMDXmtVrjdvYS6AZVPQgeJmvyT6a8aoR7BNt8yJlJZVwknLXXEYchcvYry69B1It&#10;FtmM9siLeOMevBynnojyuHsS6AdKRSLjLYzr9IZUvW2ah4PFJoJuM+NecB3wph3MxBnei7Tkr+Vs&#10;9fKqzX8BAAD//wMAUEsDBBQABgAIAAAAIQBeg6pL3wAAAAkBAAAPAAAAZHJzL2Rvd25yZXYueG1s&#10;TI/NTsMwEITvSH0HaytxQdQubfgJcSpUQbn00CY8gBsvSYS9jmKnDTw9zgmOOzOa/SbbjNawM/a+&#10;dSRhuRDAkCqnW6olfJRvt4/AfFCklXGEEr7RwyafXWUq1e5CRzwXoWaxhHyqJDQhdCnnvmrQKr9w&#10;HVL0Pl1vVYhnX3Pdq0sst4bfCXHPrWopfmhUh9sGq69isBLodTDr+rAr6PC+S7b7mzLxP6WU1/Px&#10;5RlYwDH8hWHCj+iQR6aTG0h7ZiQ8LNcxKWH1lACbfDEJpyisRAI8z/j/BfkvAAAA//8DAFBLAQIt&#10;ABQABgAIAAAAIQC2gziS/gAAAOEBAAATAAAAAAAAAAAAAAAAAAAAAABbQ29udGVudF9UeXBlc10u&#10;eG1sUEsBAi0AFAAGAAgAAAAhADj9If/WAAAAlAEAAAsAAAAAAAAAAAAAAAAALwEAAF9yZWxzLy5y&#10;ZWxzUEsBAi0AFAAGAAgAAAAhAF5332ZfAgAAHQUAAA4AAAAAAAAAAAAAAAAALgIAAGRycy9lMm9E&#10;b2MueG1sUEsBAi0AFAAGAAgAAAAhAF6DqkvfAAAACQEAAA8AAAAAAAAAAAAAAAAAuQQAAGRycy9k&#10;b3ducmV2LnhtbFBLBQYAAAAABAAEAPMAAADFBQAAAAA=&#10;" adj="186" strokecolor="#4579b8 [3044]"/>
            </w:pict>
          </mc:Fallback>
        </mc:AlternateContent>
      </w:r>
      <w:r w:rsidR="00123156" w:rsidRPr="00AB274F">
        <w:rPr>
          <w:b/>
          <w:lang w:val="es-ES"/>
        </w:rPr>
        <w:t xml:space="preserve">USOS DE </w:t>
      </w:r>
      <w:r w:rsidR="00123156" w:rsidRPr="00AB274F">
        <w:rPr>
          <w:b/>
          <w:i/>
          <w:iCs/>
          <w:lang w:val="es-ES"/>
        </w:rPr>
        <w:t>SE</w:t>
      </w:r>
    </w:p>
    <w:p w:rsidR="00123156" w:rsidRDefault="00633C55" w:rsidP="00123156">
      <w:pPr>
        <w:numPr>
          <w:ilvl w:val="1"/>
          <w:numId w:val="1"/>
        </w:numPr>
        <w:spacing w:line="360" w:lineRule="auto"/>
        <w:jc w:val="both"/>
        <w:rPr>
          <w:lang w:val="es-ES"/>
        </w:rPr>
      </w:pPr>
      <w:r w:rsidRPr="00633C5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DE0D5" wp14:editId="22E7047A">
                <wp:simplePos x="0" y="0"/>
                <wp:positionH relativeFrom="column">
                  <wp:posOffset>-1061085</wp:posOffset>
                </wp:positionH>
                <wp:positionV relativeFrom="paragraph">
                  <wp:posOffset>254000</wp:posOffset>
                </wp:positionV>
                <wp:extent cx="1514475" cy="12192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C55" w:rsidRDefault="00633C55">
                            <w:proofErr w:type="spellStart"/>
                            <w:r>
                              <w:t>Puede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cambiarse</w:t>
                            </w:r>
                            <w:proofErr w:type="spellEnd"/>
                            <w:r>
                              <w:t xml:space="preserve"> por </w:t>
                            </w:r>
                            <w:proofErr w:type="spellStart"/>
                            <w:r>
                              <w:t>otro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pronombre</w:t>
                            </w:r>
                            <w:proofErr w:type="spellEnd"/>
                            <w:r>
                              <w:t>: me, te, nos...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3.55pt;margin-top:20pt;width:119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hnSwIAAIwEAAAOAAAAZHJzL2Uyb0RvYy54bWysVNtu2zAMfR+wfxD0vtrJkqYx6hRdug4D&#10;ugvQ7QMYSY6FSaInKbGzry8lp1m6vQ3zgyCJ1OEhD+nrm8Eatlc+aHQ1n1yUnCknUGq3rfn3b/dv&#10;rjgLEZwEg07V/KACv1m9fnXdd5WaYotGKs8IxIWq72rexthVRRFEqyyEC+yUI2OD3kKko98W0kNP&#10;6NYU07K8LHr0svMoVAh0ezca+SrjN40S8UvTBBWZqTlxi3n1ed2ktVhdQ7X10LVaHGnAP7CwoB0F&#10;PUHdQQS28/ovKKuFx4BNvBBoC2waLVTOgbKZlH9k89hCp3IuVJzQncoU/h+s+Lz/6pmWNX9bLjhz&#10;YEmk9Q6kRyYVi2qIyKapTH0XKvJ+7Mg/Du9wILlzyqF7QPEjMIfrFtxW3XqPfatAEs1JelmcPR1x&#10;QgLZ9J9QUjTYRcxAQ+NtqiFVhRE6yXU4SUQ8mEgh55PZbDHnTJBtMp0sqQlyDKien3c+xA8KLUub&#10;mnvqgQwP+4cQEx2onl1StIBGy3ttTD6kvlNr49keqGNACOXimKbZWeI73s9K+sbeoWvqsPH68vma&#10;QuQOTkg54IsgxrG+5sv5dD7W7wUBv92cwie4U3ovIKyONDZG25pfnZygSlV/72Ru6gjajHtiY9xR&#10;hlT5UYM4bIajrBuUBxLE4zgeNM60adH/4qyn0ah5+LkDrzgzHx2JuiQJ0izlw2y+mNLBn1s25xZw&#10;gqBqHjkbt+uY5y+V2+Etid/oLEvqkpHJkSu1fC7ecTzTTJ2fs9fvn8jqCQAA//8DAFBLAwQUAAYA&#10;CAAAACEAEdtQ1+AAAAAKAQAADwAAAGRycy9kb3ducmV2LnhtbEyPwU6DQBCG7ya+w2ZMvJh2F2iK&#10;QZbGmHDwYEyrDzDACgg7i+y2pT6940mPk/ny/f+f7xY7ipOZfe9IQ7RWIAzVrump1fD+Vq7uQfiA&#10;1ODoyGi4GA+74voqx6xxZ9qb0yG0giXkM9TQhTBlUvq6Mxb92k2G+PfhZouBz7mVzYxnlttRxkpt&#10;pcWeOKHDyTx1ph4OR8uWYbjcpZLKpH5Ovsv959frS4Va394sjw8gglnCHwy/9bk6FNypckdqvBg1&#10;rKJtGjGrYaN4FBNptAFRaYiTWIEscvl/QvEDAAD//wMAUEsBAi0AFAAGAAgAAAAhALaDOJL+AAAA&#10;4QEAABMAAAAAAAAAAAAAAAAAAAAAAFtDb250ZW50X1R5cGVzXS54bWxQSwECLQAUAAYACAAAACEA&#10;OP0h/9YAAACUAQAACwAAAAAAAAAAAAAAAAAvAQAAX3JlbHMvLnJlbHNQSwECLQAUAAYACAAAACEA&#10;bTsIZ0sCAACMBAAADgAAAAAAAAAAAAAAAAAuAgAAZHJzL2Uyb0RvYy54bWxQSwECLQAUAAYACAAA&#10;ACEAEdtQ1+AAAAAKAQAADwAAAAAAAAAAAAAAAAClBAAAZHJzL2Rvd25yZXYueG1sUEsFBgAAAAAE&#10;AAQA8wAAALIFAAAAAA==&#10;" fillcolor="#b8cce4 [1300]">
                <v:textbox>
                  <w:txbxContent>
                    <w:p w:rsidR="00633C55" w:rsidRDefault="00633C55">
                      <w:proofErr w:type="spellStart"/>
                      <w:r>
                        <w:t>Puede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cambiarse</w:t>
                      </w:r>
                      <w:proofErr w:type="spellEnd"/>
                      <w:r>
                        <w:t xml:space="preserve"> por </w:t>
                      </w:r>
                      <w:proofErr w:type="spellStart"/>
                      <w:r>
                        <w:t>otro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pronombre</w:t>
                      </w:r>
                      <w:proofErr w:type="spellEnd"/>
                      <w:r>
                        <w:t>: me, te, nos...</w:t>
                      </w:r>
                    </w:p>
                  </w:txbxContent>
                </v:textbox>
              </v:shape>
            </w:pict>
          </mc:Fallback>
        </mc:AlternateContent>
      </w:r>
      <w:r w:rsidR="00123156">
        <w:rPr>
          <w:i/>
          <w:iCs/>
          <w:lang w:val="es-ES"/>
        </w:rPr>
        <w:t>Se</w:t>
      </w:r>
      <w:r w:rsidR="00123156">
        <w:rPr>
          <w:lang w:val="es-ES"/>
        </w:rPr>
        <w:t xml:space="preserve"> variante de le/les (</w:t>
      </w:r>
      <w:r w:rsidR="001E10D6">
        <w:rPr>
          <w:lang w:val="es-ES"/>
        </w:rPr>
        <w:t>alomorfo), pronombre de 3ª p.</w:t>
      </w:r>
      <w:r w:rsidR="00123156">
        <w:rPr>
          <w:lang w:val="es-ES"/>
        </w:rPr>
        <w:t xml:space="preserve"> CI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i/>
          <w:iCs/>
          <w:lang w:val="es-ES"/>
        </w:rPr>
        <w:t xml:space="preserve">Se </w:t>
      </w:r>
      <w:r>
        <w:rPr>
          <w:lang w:val="es-ES"/>
        </w:rPr>
        <w:t xml:space="preserve">reflexivo CD o CI 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i/>
          <w:iCs/>
          <w:lang w:val="es-ES"/>
        </w:rPr>
        <w:t xml:space="preserve">Se </w:t>
      </w:r>
      <w:r>
        <w:rPr>
          <w:lang w:val="es-ES"/>
        </w:rPr>
        <w:t>recíproco CD o CI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i/>
          <w:iCs/>
          <w:lang w:val="es-ES"/>
        </w:rPr>
        <w:t xml:space="preserve">Se </w:t>
      </w:r>
      <w:r>
        <w:rPr>
          <w:lang w:val="es-ES"/>
        </w:rPr>
        <w:t>pronominal, lexicalizado o gramaticalizado. Se incluye en el verbo.</w:t>
      </w:r>
      <w:r w:rsidR="00CF4D7A">
        <w:rPr>
          <w:lang w:val="es-ES"/>
        </w:rPr>
        <w:t xml:space="preserve"> (</w:t>
      </w:r>
      <w:r w:rsidR="00CF4D7A">
        <w:rPr>
          <w:b/>
          <w:lang w:val="es-ES"/>
        </w:rPr>
        <w:t>No tiene función)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i/>
          <w:iCs/>
          <w:lang w:val="es-ES"/>
        </w:rPr>
        <w:t xml:space="preserve">Se </w:t>
      </w:r>
      <w:r>
        <w:rPr>
          <w:lang w:val="es-ES"/>
        </w:rPr>
        <w:t>dativo de interés o ético, algunos autore</w:t>
      </w:r>
      <w:r w:rsidR="001E10D6">
        <w:rPr>
          <w:lang w:val="es-ES"/>
        </w:rPr>
        <w:t>s lo incluyen en el verbo, otros consideran que es CI. E</w:t>
      </w:r>
      <w:r>
        <w:rPr>
          <w:lang w:val="es-ES"/>
        </w:rPr>
        <w:t>s prescindible.</w:t>
      </w:r>
    </w:p>
    <w:p w:rsidR="00123156" w:rsidRDefault="00633C55" w:rsidP="00123156">
      <w:pPr>
        <w:numPr>
          <w:ilvl w:val="1"/>
          <w:numId w:val="1"/>
        </w:numPr>
        <w:spacing w:line="360" w:lineRule="auto"/>
        <w:jc w:val="both"/>
        <w:rPr>
          <w:lang w:val="es-ES"/>
        </w:rPr>
      </w:pPr>
      <w:r w:rsidRPr="00633C55">
        <w:rPr>
          <w:i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1FB5C" wp14:editId="2514CA18">
                <wp:simplePos x="0" y="0"/>
                <wp:positionH relativeFrom="column">
                  <wp:posOffset>-1061085</wp:posOffset>
                </wp:positionH>
                <wp:positionV relativeFrom="paragraph">
                  <wp:posOffset>404495</wp:posOffset>
                </wp:positionV>
                <wp:extent cx="1590675" cy="933450"/>
                <wp:effectExtent l="0" t="0" r="28575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33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C55" w:rsidRDefault="00633C55">
                            <w:r>
                              <w:t xml:space="preserve">No </w:t>
                            </w:r>
                            <w:proofErr w:type="spellStart"/>
                            <w:r>
                              <w:t>pueden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cambiarse</w:t>
                            </w:r>
                            <w:proofErr w:type="spellEnd"/>
                            <w:r>
                              <w:t xml:space="preserve"> por </w:t>
                            </w:r>
                            <w:proofErr w:type="spellStart"/>
                            <w:r>
                              <w:t>otro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pronombre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Siempre</w:t>
                            </w:r>
                            <w:proofErr w:type="spellEnd"/>
                            <w:r>
                              <w:t xml:space="preserve"> es 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3.55pt;margin-top:31.85pt;width:125.2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OiTQIAAJAEAAAOAAAAZHJzL2Uyb0RvYy54bWysVNtu2zAMfR+wfxD0vjhJk7Q14hRdug4D&#10;ugvQ7QMYSY6FSaInKbGzry8lp2m6vQ3zgyBK1OEhD+nlTW8N2ysfNLqKT0ZjzpQTKLXbVvzH9/t3&#10;V5yFCE6CQacqflCB36zevll2bamm2KCRyjMCcaHs2oo3MbZlUQTRKAthhK1ydFmjtxDJ9NtCeugI&#10;3ZpiOh4vig69bD0KFQKd3g2XfJXx61qJ+LWug4rMVJy4xbz6vG7SWqyWUG49tI0WRxrwDywsaEdB&#10;T1B3EIHtvP4LymrhMWAdRwJtgXWthco5UDaT8R/ZPDbQqpwLFSe0pzKF/wcrvuy/eaZlxWecObAk&#10;0XoH0iOTikXVR2TTVKSuDSX5PrbkHfv32JPYOeHQPqD4GZjDdQNuq269x65RIInkJL0szp4OOCGB&#10;bLrPKCka7CJmoL72NlWQasIIncQ6nAQiHkykkPPr8eJyzpmgu+uLi9k8K1hA+fy69SF+VGhZ2lTc&#10;UwNkdNg/hJjYQPnskoIFNFrea2OykZpOrY1ne6B2ASGUi0OWZmeJ7nA+G9M3NA4dU3sNx4vnYwqR&#10;2zch5YCvghjHOuI+n86H8r0i4LebU/gEN8RJgOduVkeaGaNtxa9OTlCmon9wMnd0BG2GPT027qhC&#10;KvwgQew3fVY9S5QU2qA8kCwehxGhkaZNg/43Zx2NR8XDrx14xZn55Eja68lsluYpG7P55ZQMf36z&#10;Ob8BJwiq4pGzYbuOeQZT1R3eUgvUOqvzwuRImdo+1/A4ommuzu3s9fIjWT0BAAD//wMAUEsDBBQA&#10;BgAIAAAAIQBWw44+4AAAAAoBAAAPAAAAZHJzL2Rvd25yZXYueG1sTI/BToNAEEDvJv7DZky8mHah&#10;GGiQpTEmHDwY0+oHDOwKCDuL7Lalfr3jSY+TeXnzptgtdhQnM/vekYJ4HYEw1DjdU6vg/a1abUH4&#10;gKRxdGQUXIyHXXl9VWCu3Zn25nQIrWAJ+RwVdCFMuZS+6YxFv3aTId59uNli4HFupZ7xzHI7yk0U&#10;pdJiT3yhw8k8daYZDkfLlmG43GWSqqR5Tr6r/efX60uNSt3eLI8PIIJZwh8Mv/mcDiU31e5I2otR&#10;wSpOs5hZBWmSgWBim9yDqBVs4igDWRby/wvlDwAAAP//AwBQSwECLQAUAAYACAAAACEAtoM4kv4A&#10;AADhAQAAEwAAAAAAAAAAAAAAAAAAAAAAW0NvbnRlbnRfVHlwZXNdLnhtbFBLAQItABQABgAIAAAA&#10;IQA4/SH/1gAAAJQBAAALAAAAAAAAAAAAAAAAAC8BAABfcmVscy8ucmVsc1BLAQItABQABgAIAAAA&#10;IQBeBmOiTQIAAJAEAAAOAAAAAAAAAAAAAAAAAC4CAABkcnMvZTJvRG9jLnhtbFBLAQItABQABgAI&#10;AAAAIQBWw44+4AAAAAoBAAAPAAAAAAAAAAAAAAAAAKcEAABkcnMvZG93bnJldi54bWxQSwUGAAAA&#10;AAQABADzAAAAtAUAAAAA&#10;" fillcolor="#b8cce4 [1300]">
                <v:textbox>
                  <w:txbxContent>
                    <w:p w:rsidR="00633C55" w:rsidRDefault="00633C55">
                      <w:r>
                        <w:t xml:space="preserve">No </w:t>
                      </w:r>
                      <w:proofErr w:type="spellStart"/>
                      <w:r>
                        <w:t>pueden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cambiarse</w:t>
                      </w:r>
                      <w:proofErr w:type="spellEnd"/>
                      <w:r>
                        <w:t xml:space="preserve"> por </w:t>
                      </w:r>
                      <w:proofErr w:type="spellStart"/>
                      <w:r>
                        <w:t>otro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pronombre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Siempre</w:t>
                      </w:r>
                      <w:proofErr w:type="spellEnd"/>
                      <w:r>
                        <w:t xml:space="preserve"> es se</w:t>
                      </w:r>
                    </w:p>
                  </w:txbxContent>
                </v:textbox>
              </v:shape>
            </w:pict>
          </mc:Fallback>
        </mc:AlternateContent>
      </w:r>
      <w:r w:rsidR="0029415B">
        <w:rPr>
          <w:i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CBFA0" wp14:editId="06F036AB">
                <wp:simplePos x="0" y="0"/>
                <wp:positionH relativeFrom="column">
                  <wp:posOffset>529590</wp:posOffset>
                </wp:positionH>
                <wp:positionV relativeFrom="paragraph">
                  <wp:posOffset>71120</wp:posOffset>
                </wp:positionV>
                <wp:extent cx="114300" cy="1390650"/>
                <wp:effectExtent l="0" t="0" r="19050" b="19050"/>
                <wp:wrapNone/>
                <wp:docPr id="3" name="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06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Abrir llave" o:spid="_x0000_s1026" type="#_x0000_t87" style="position:absolute;margin-left:41.7pt;margin-top:5.6pt;width:9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KhXwIAAB0FAAAOAAAAZHJzL2Uyb0RvYy54bWysVN9P2zAQfp+0/8Hy+0hCCxsVKepATJMQ&#10;VIOJZ9exaSTb553dpt1fv7OTFDSQpk17cXy539995/OLnTVsqzC04GpeHZWcKSehad1Tzb8/XH/4&#10;xFmIwjXCgFM136vAL+bv3513fqaOYQ2mUcgoiAuzztd8HaOfFUWQa2VFOAKvHCk1oBWRRHwqGhQd&#10;RbemOC7L06IDbDyCVCHQ36teyec5vtZKxjutg4rM1Jxqi/nEfK7SWczPxewJhV+3cihD/EMVVrSO&#10;kh5CXYko2AbbV6FsKxEC6HgkwRagdStV7oG6qcrfurlfC69yLwRO8AeYwv8LK2+3S2RtU/MJZ05Y&#10;GtGELVbYIjNGbFUCqPNhRnb3fomDFOiaut1ptOlLfbBdBnV/AFXtIpP0s6qmk5Kgl6SqJmfl6UlG&#10;vXj29hjiFwWWpUvNjdLxMwqZOhczsb0JkdKS/WhHQiqpLyLf4t6oZGzcN6Wpm5Q2e2ceqUuDbCuI&#10;AUJK5WKVmqJ42Tq56daYg2P5Z8fBPrmqzLG/cT545Mzg4sHZtg7wrexxN5ase/sRgb7vBMEKmj0N&#10;EqFnePDyuiU0b0SIS4FEaZoArWm8o0Mb6GoOw42zNeDPt/4ne2IaaTnraEVqHn5sBCrOzFdHHDyr&#10;ptO0U1mYnnw8JgFfalYvNW5jL4FmUNGD4GW+JvtoxqtGsI+0zYuUlVTCScpdcxlxFC5jv7r0Hki1&#10;WGQz2iMv4o2793KceiLKw+5RoB8oFYmMtzCu0ytS9bZpHg4Wmwi6zYx7xnXAm3YwE2d4L9KSv5Sz&#10;1fOrNv8FAAD//wMAUEsDBBQABgAIAAAAIQAPN/ct3QAAAAkBAAAPAAAAZHJzL2Rvd25yZXYueG1s&#10;TI/BTsMwEETvSPyDtUjcqJ0UoZLGqQDBDaQSkHp1420SEa+j2E1Svp7tiR53ZjT7Jt/MrhMjDqH1&#10;pCFZKBBIlbct1Rq+v97uViBCNGRN5wk1nDDApri+yk1m/USfOJaxFlxCITMamhj7TMpQNehMWPge&#10;ib2DH5yJfA61tIOZuNx1MlXqQTrTEn9oTI8vDVY/5dFpGIdX+d5vfz92bfm4PT3Xbjo4p/Xtzfy0&#10;BhFxjv9hOOMzOhTMtPdHskF0GlbLe06ynqQgzr5KWNhrSJcqBVnk8nJB8QcAAP//AwBQSwECLQAU&#10;AAYACAAAACEAtoM4kv4AAADhAQAAEwAAAAAAAAAAAAAAAAAAAAAAW0NvbnRlbnRfVHlwZXNdLnht&#10;bFBLAQItABQABgAIAAAAIQA4/SH/1gAAAJQBAAALAAAAAAAAAAAAAAAAAC8BAABfcmVscy8ucmVs&#10;c1BLAQItABQABgAIAAAAIQBDjdKhXwIAAB0FAAAOAAAAAAAAAAAAAAAAAC4CAABkcnMvZTJvRG9j&#10;LnhtbFBLAQItABQABgAIAAAAIQAPN/ct3QAAAAkBAAAPAAAAAAAAAAAAAAAAALkEAABkcnMvZG93&#10;bnJldi54bWxQSwUGAAAAAAQABADzAAAAwwUAAAAA&#10;" adj="148" strokecolor="#4579b8 [3044]"/>
            </w:pict>
          </mc:Fallback>
        </mc:AlternateContent>
      </w:r>
      <w:r w:rsidR="00123156">
        <w:rPr>
          <w:i/>
          <w:iCs/>
          <w:lang w:val="es-ES"/>
        </w:rPr>
        <w:t xml:space="preserve">Se </w:t>
      </w:r>
      <w:r w:rsidR="00123156">
        <w:rPr>
          <w:lang w:val="es-ES"/>
        </w:rPr>
        <w:t>marca</w:t>
      </w:r>
      <w:r w:rsidR="00123156">
        <w:rPr>
          <w:i/>
          <w:iCs/>
          <w:lang w:val="es-ES"/>
        </w:rPr>
        <w:t xml:space="preserve"> </w:t>
      </w:r>
      <w:r w:rsidR="00123156">
        <w:rPr>
          <w:lang w:val="es-ES"/>
        </w:rPr>
        <w:t>de pasi</w:t>
      </w:r>
      <w:r w:rsidR="001E10D6">
        <w:rPr>
          <w:lang w:val="es-ES"/>
        </w:rPr>
        <w:t>va refleja, se + verbo en 3ª p</w:t>
      </w:r>
      <w:r w:rsidR="00123156">
        <w:rPr>
          <w:lang w:val="es-ES"/>
        </w:rPr>
        <w:t xml:space="preserve">. </w:t>
      </w:r>
      <w:proofErr w:type="spellStart"/>
      <w:r w:rsidR="00123156">
        <w:rPr>
          <w:lang w:val="es-ES"/>
        </w:rPr>
        <w:t>sg</w:t>
      </w:r>
      <w:proofErr w:type="spellEnd"/>
      <w:r w:rsidR="00123156">
        <w:rPr>
          <w:lang w:val="es-ES"/>
        </w:rPr>
        <w:t>. o pl.+ SN que concuerda con el verbo (es el sujeto</w:t>
      </w:r>
      <w:r w:rsidR="001E10D6">
        <w:rPr>
          <w:lang w:val="es-ES"/>
        </w:rPr>
        <w:t>, se trata de un sujeto paciente</w:t>
      </w:r>
      <w:r w:rsidR="00123156">
        <w:rPr>
          <w:lang w:val="es-ES"/>
        </w:rPr>
        <w:t>).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i/>
          <w:iCs/>
          <w:lang w:val="es-ES"/>
        </w:rPr>
        <w:t xml:space="preserve">Se </w:t>
      </w:r>
      <w:r>
        <w:rPr>
          <w:lang w:val="es-ES"/>
        </w:rPr>
        <w:t xml:space="preserve">marca de construcción </w:t>
      </w:r>
      <w:r w:rsidR="001E10D6">
        <w:rPr>
          <w:lang w:val="es-ES"/>
        </w:rPr>
        <w:t>impersonal, se+ verbo en 3ª p</w:t>
      </w:r>
      <w:r>
        <w:rPr>
          <w:lang w:val="es-ES"/>
        </w:rPr>
        <w:t xml:space="preserve">. </w:t>
      </w:r>
      <w:proofErr w:type="spellStart"/>
      <w:r>
        <w:rPr>
          <w:lang w:val="es-ES"/>
        </w:rPr>
        <w:t>sg</w:t>
      </w:r>
      <w:proofErr w:type="spellEnd"/>
      <w:r>
        <w:rPr>
          <w:lang w:val="es-ES"/>
        </w:rPr>
        <w:t>. sin SN que concuerde con el verbo.</w:t>
      </w:r>
    </w:p>
    <w:p w:rsidR="00123156" w:rsidRDefault="00123156" w:rsidP="00123156">
      <w:pPr>
        <w:spacing w:line="360" w:lineRule="auto"/>
        <w:jc w:val="both"/>
        <w:rPr>
          <w:lang w:val="es-ES"/>
        </w:rPr>
      </w:pPr>
    </w:p>
    <w:p w:rsidR="0029415B" w:rsidRDefault="0029415B" w:rsidP="00123156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Los cinco primeros se pueden cambiar por otro pronombre personal (me, te, nos, etc.). Los dos últimos no, siempre será un </w:t>
      </w:r>
      <w:proofErr w:type="spellStart"/>
      <w:r>
        <w:rPr>
          <w:i/>
          <w:lang w:val="es-ES"/>
        </w:rPr>
        <w:t>se</w:t>
      </w:r>
      <w:proofErr w:type="spellEnd"/>
      <w:r>
        <w:rPr>
          <w:lang w:val="es-ES"/>
        </w:rPr>
        <w:t>. Si lo cambias por otro pronombre, o no tiene sentido o el significado también cambia. Vamos a ver un ejemplo de cada:</w:t>
      </w:r>
      <w:r w:rsidR="00E40FC1">
        <w:rPr>
          <w:lang w:val="es-ES"/>
        </w:rPr>
        <w:t xml:space="preserve"> * </w:t>
      </w:r>
      <w:r w:rsidR="00E40FC1" w:rsidRPr="00E40FC1">
        <w:rPr>
          <w:u w:val="single"/>
          <w:lang w:val="es-ES"/>
        </w:rPr>
        <w:t>De los cinco primeros</w:t>
      </w:r>
      <w:r w:rsidR="00E40FC1">
        <w:rPr>
          <w:lang w:val="es-ES"/>
        </w:rPr>
        <w:t>:</w:t>
      </w:r>
    </w:p>
    <w:p w:rsidR="00030B73" w:rsidRDefault="00030B73" w:rsidP="00030B73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Variante de </w:t>
      </w:r>
      <w:r>
        <w:rPr>
          <w:i/>
          <w:lang w:val="es-ES"/>
        </w:rPr>
        <w:t>le</w:t>
      </w:r>
      <w:r>
        <w:rPr>
          <w:lang w:val="es-ES"/>
        </w:rPr>
        <w:t xml:space="preserve">: </w:t>
      </w:r>
      <w:r>
        <w:rPr>
          <w:i/>
          <w:lang w:val="es-ES"/>
        </w:rPr>
        <w:t xml:space="preserve">Se lo daré </w:t>
      </w:r>
      <w:r>
        <w:rPr>
          <w:lang w:val="es-ES"/>
        </w:rPr>
        <w:t xml:space="preserve">( en lugar de </w:t>
      </w:r>
      <w:r>
        <w:rPr>
          <w:i/>
          <w:lang w:val="es-ES"/>
        </w:rPr>
        <w:t>Le lo daré</w:t>
      </w:r>
      <w:r>
        <w:rPr>
          <w:lang w:val="es-ES"/>
        </w:rPr>
        <w:t>)</w:t>
      </w:r>
    </w:p>
    <w:p w:rsidR="00030B73" w:rsidRDefault="00030B73" w:rsidP="00030B73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Reflexivo de CD o CI: </w:t>
      </w:r>
      <w:r w:rsidRPr="00030B73">
        <w:rPr>
          <w:i/>
          <w:u w:val="single"/>
          <w:lang w:val="es-ES"/>
        </w:rPr>
        <w:t>Se</w:t>
      </w:r>
      <w:r>
        <w:rPr>
          <w:i/>
          <w:lang w:val="es-ES"/>
        </w:rPr>
        <w:t xml:space="preserve"> peina </w:t>
      </w:r>
      <w:r>
        <w:rPr>
          <w:lang w:val="es-ES"/>
        </w:rPr>
        <w:t>(</w:t>
      </w:r>
      <w:r>
        <w:rPr>
          <w:i/>
          <w:lang w:val="es-ES"/>
        </w:rPr>
        <w:t xml:space="preserve">se </w:t>
      </w:r>
      <w:r>
        <w:rPr>
          <w:lang w:val="es-ES"/>
        </w:rPr>
        <w:t>hace de CD)</w:t>
      </w:r>
    </w:p>
    <w:p w:rsidR="00030B73" w:rsidRDefault="00030B73" w:rsidP="00030B73">
      <w:pPr>
        <w:spacing w:line="360" w:lineRule="auto"/>
        <w:ind w:left="3537" w:firstLine="3"/>
        <w:jc w:val="both"/>
        <w:rPr>
          <w:lang w:val="es-ES"/>
        </w:rPr>
      </w:pPr>
      <w:r w:rsidRPr="00030B73">
        <w:rPr>
          <w:i/>
          <w:lang w:val="es-ES"/>
        </w:rPr>
        <w:t xml:space="preserve">    </w:t>
      </w:r>
      <w:r w:rsidRPr="00030B73">
        <w:rPr>
          <w:i/>
          <w:u w:val="single"/>
          <w:lang w:val="es-ES"/>
        </w:rPr>
        <w:t>Se</w:t>
      </w:r>
      <w:r w:rsidRPr="00030B73">
        <w:rPr>
          <w:i/>
          <w:lang w:val="es-ES"/>
        </w:rPr>
        <w:t xml:space="preserve"> peina e</w:t>
      </w:r>
      <w:r>
        <w:rPr>
          <w:i/>
          <w:lang w:val="es-ES"/>
        </w:rPr>
        <w:t>l flequillo</w:t>
      </w:r>
      <w:r>
        <w:rPr>
          <w:lang w:val="es-ES"/>
        </w:rPr>
        <w:t xml:space="preserve"> (</w:t>
      </w:r>
      <w:r>
        <w:rPr>
          <w:i/>
          <w:lang w:val="es-ES"/>
        </w:rPr>
        <w:t xml:space="preserve">se </w:t>
      </w:r>
      <w:r>
        <w:rPr>
          <w:lang w:val="es-ES"/>
        </w:rPr>
        <w:t xml:space="preserve">hace de CI porque </w:t>
      </w:r>
    </w:p>
    <w:p w:rsidR="00030B73" w:rsidRPr="00030B73" w:rsidRDefault="00030B73" w:rsidP="00030B73">
      <w:pPr>
        <w:spacing w:line="360" w:lineRule="auto"/>
        <w:ind w:left="3537" w:firstLine="3"/>
        <w:jc w:val="both"/>
        <w:rPr>
          <w:i/>
          <w:lang w:val="es-ES"/>
        </w:rPr>
      </w:pPr>
      <w:r>
        <w:rPr>
          <w:i/>
          <w:lang w:val="es-ES"/>
        </w:rPr>
        <w:t xml:space="preserve"> </w:t>
      </w:r>
      <w:r>
        <w:rPr>
          <w:lang w:val="es-ES"/>
        </w:rPr>
        <w:t xml:space="preserve">   </w:t>
      </w:r>
      <w:proofErr w:type="gramStart"/>
      <w:r>
        <w:rPr>
          <w:i/>
          <w:lang w:val="es-ES"/>
        </w:rPr>
        <w:t>el</w:t>
      </w:r>
      <w:proofErr w:type="gramEnd"/>
      <w:r>
        <w:rPr>
          <w:i/>
          <w:lang w:val="es-ES"/>
        </w:rPr>
        <w:t xml:space="preserve"> flequillo </w:t>
      </w:r>
      <w:r>
        <w:rPr>
          <w:lang w:val="es-ES"/>
        </w:rPr>
        <w:t>ya  hace de CD)</w:t>
      </w:r>
    </w:p>
    <w:p w:rsidR="00030B73" w:rsidRDefault="00030B73" w:rsidP="00030B73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Recíproco de CD o CI: </w:t>
      </w:r>
      <w:r w:rsidRPr="00030B73">
        <w:rPr>
          <w:i/>
          <w:u w:val="single"/>
          <w:lang w:val="es-ES"/>
        </w:rPr>
        <w:t xml:space="preserve">Se </w:t>
      </w:r>
      <w:r>
        <w:rPr>
          <w:i/>
          <w:lang w:val="es-ES"/>
        </w:rPr>
        <w:t xml:space="preserve">besan </w:t>
      </w:r>
      <w:r>
        <w:rPr>
          <w:lang w:val="es-ES"/>
        </w:rPr>
        <w:t>(</w:t>
      </w:r>
      <w:r>
        <w:rPr>
          <w:i/>
          <w:lang w:val="es-ES"/>
        </w:rPr>
        <w:t xml:space="preserve">Se </w:t>
      </w:r>
      <w:r>
        <w:rPr>
          <w:lang w:val="es-ES"/>
        </w:rPr>
        <w:t>hace de CD)</w:t>
      </w:r>
    </w:p>
    <w:p w:rsidR="00030B73" w:rsidRDefault="00030B73" w:rsidP="00030B73">
      <w:pPr>
        <w:pStyle w:val="Prrafodelista"/>
        <w:spacing w:line="360" w:lineRule="auto"/>
        <w:ind w:left="3540"/>
        <w:jc w:val="both"/>
        <w:rPr>
          <w:lang w:val="es-ES"/>
        </w:rPr>
      </w:pPr>
      <w:r>
        <w:rPr>
          <w:lang w:val="es-ES"/>
        </w:rPr>
        <w:t xml:space="preserve">      </w:t>
      </w:r>
      <w:r w:rsidRPr="00CF4D7A">
        <w:rPr>
          <w:i/>
          <w:u w:val="single"/>
          <w:lang w:val="es-ES"/>
        </w:rPr>
        <w:t>Se</w:t>
      </w:r>
      <w:r>
        <w:rPr>
          <w:i/>
          <w:lang w:val="es-ES"/>
        </w:rPr>
        <w:t xml:space="preserve"> </w:t>
      </w:r>
      <w:r w:rsidR="00CF4D7A">
        <w:rPr>
          <w:i/>
          <w:lang w:val="es-ES"/>
        </w:rPr>
        <w:t xml:space="preserve">besan las manos </w:t>
      </w:r>
      <w:r w:rsidR="00CF4D7A">
        <w:rPr>
          <w:lang w:val="es-ES"/>
        </w:rPr>
        <w:t>(</w:t>
      </w:r>
      <w:r w:rsidR="00CF4D7A">
        <w:rPr>
          <w:i/>
          <w:lang w:val="es-ES"/>
        </w:rPr>
        <w:t xml:space="preserve">Se </w:t>
      </w:r>
      <w:r w:rsidR="00CF4D7A">
        <w:rPr>
          <w:lang w:val="es-ES"/>
        </w:rPr>
        <w:t>hace de CI)</w:t>
      </w:r>
    </w:p>
    <w:p w:rsidR="00CF4D7A" w:rsidRDefault="00CF4D7A" w:rsidP="00CF4D7A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Pronominal: </w:t>
      </w:r>
      <w:r w:rsidRPr="00CF4D7A">
        <w:rPr>
          <w:i/>
          <w:u w:val="single"/>
          <w:lang w:val="es-ES"/>
        </w:rPr>
        <w:t>Se arrepiente</w:t>
      </w:r>
      <w:r>
        <w:rPr>
          <w:i/>
          <w:lang w:val="es-ES"/>
        </w:rPr>
        <w:t xml:space="preserve"> de sus acciones</w:t>
      </w:r>
      <w:r>
        <w:rPr>
          <w:lang w:val="es-ES"/>
        </w:rPr>
        <w:t xml:space="preserve"> (Todo ello es verbo)</w:t>
      </w:r>
    </w:p>
    <w:p w:rsidR="00CF4D7A" w:rsidRDefault="00CF4D7A" w:rsidP="00CF4D7A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Dativo de interés o intensificador: </w:t>
      </w:r>
      <w:r w:rsidRPr="00CF4D7A">
        <w:rPr>
          <w:i/>
          <w:u w:val="single"/>
          <w:lang w:val="es-ES"/>
        </w:rPr>
        <w:t>Se</w:t>
      </w:r>
      <w:r>
        <w:rPr>
          <w:i/>
          <w:lang w:val="es-ES"/>
        </w:rPr>
        <w:t xml:space="preserve"> bebe la sopa</w:t>
      </w:r>
      <w:r>
        <w:rPr>
          <w:lang w:val="es-ES"/>
        </w:rPr>
        <w:t xml:space="preserve"> </w:t>
      </w:r>
    </w:p>
    <w:p w:rsidR="00E40FC1" w:rsidRDefault="00E40FC1" w:rsidP="00E40FC1">
      <w:pPr>
        <w:pStyle w:val="Prrafodelista"/>
        <w:spacing w:line="360" w:lineRule="auto"/>
        <w:ind w:left="2160"/>
        <w:jc w:val="both"/>
        <w:rPr>
          <w:lang w:val="es-ES"/>
        </w:rPr>
      </w:pPr>
      <w:r>
        <w:rPr>
          <w:lang w:val="es-ES"/>
        </w:rPr>
        <w:t xml:space="preserve">* </w:t>
      </w:r>
      <w:r w:rsidRPr="00E40FC1">
        <w:rPr>
          <w:u w:val="single"/>
          <w:lang w:val="es-ES"/>
        </w:rPr>
        <w:t>De los dos siguientes</w:t>
      </w:r>
      <w:r>
        <w:rPr>
          <w:lang w:val="es-ES"/>
        </w:rPr>
        <w:t>:</w:t>
      </w:r>
    </w:p>
    <w:p w:rsidR="00E40FC1" w:rsidRDefault="00E40FC1" w:rsidP="00E40FC1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                  - Pasiva refleja: </w:t>
      </w:r>
      <w:r>
        <w:rPr>
          <w:i/>
          <w:lang w:val="es-ES"/>
        </w:rPr>
        <w:t>Se venden pisos</w:t>
      </w:r>
      <w:r>
        <w:rPr>
          <w:i/>
          <w:lang w:val="es-ES"/>
        </w:rPr>
        <w:t xml:space="preserve"> </w:t>
      </w:r>
      <w:r>
        <w:rPr>
          <w:lang w:val="es-ES"/>
        </w:rPr>
        <w:t xml:space="preserve">(Hay un SN: </w:t>
      </w:r>
      <w:r>
        <w:rPr>
          <w:i/>
          <w:lang w:val="es-ES"/>
        </w:rPr>
        <w:t>pisos</w:t>
      </w:r>
      <w:r>
        <w:rPr>
          <w:lang w:val="es-ES"/>
        </w:rPr>
        <w:t xml:space="preserve"> que hace de</w:t>
      </w:r>
    </w:p>
    <w:p w:rsidR="00E40FC1" w:rsidRPr="00E40FC1" w:rsidRDefault="00E40FC1" w:rsidP="00E40FC1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                    </w:t>
      </w:r>
      <w:proofErr w:type="gramStart"/>
      <w:r>
        <w:rPr>
          <w:lang w:val="es-ES"/>
        </w:rPr>
        <w:t>sujeto</w:t>
      </w:r>
      <w:proofErr w:type="gramEnd"/>
      <w:r>
        <w:rPr>
          <w:lang w:val="es-ES"/>
        </w:rPr>
        <w:t xml:space="preserve"> (concuerda con el verbo)</w:t>
      </w:r>
    </w:p>
    <w:p w:rsidR="00E40FC1" w:rsidRPr="00E40FC1" w:rsidRDefault="00E40FC1" w:rsidP="00E40FC1">
      <w:pPr>
        <w:spacing w:line="360" w:lineRule="auto"/>
        <w:ind w:left="360" w:firstLine="705"/>
        <w:jc w:val="both"/>
        <w:rPr>
          <w:lang w:val="es-ES"/>
        </w:rPr>
      </w:pPr>
      <w:r>
        <w:rPr>
          <w:lang w:val="es-ES"/>
        </w:rPr>
        <w:t xml:space="preserve">- Impersonal refleja: </w:t>
      </w:r>
      <w:r>
        <w:rPr>
          <w:i/>
          <w:lang w:val="es-ES"/>
        </w:rPr>
        <w:t>Se vive muy bien en esta ciudad</w:t>
      </w:r>
      <w:r>
        <w:rPr>
          <w:i/>
          <w:lang w:val="es-ES"/>
        </w:rPr>
        <w:t xml:space="preserve"> </w:t>
      </w:r>
      <w:r>
        <w:rPr>
          <w:lang w:val="es-ES"/>
        </w:rPr>
        <w:t>(no tiene sujeto)</w:t>
      </w:r>
    </w:p>
    <w:p w:rsidR="00030B73" w:rsidRPr="00CF4D7A" w:rsidRDefault="00030B73" w:rsidP="00CF4D7A">
      <w:pPr>
        <w:spacing w:line="360" w:lineRule="auto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ORACIONES IMPERSONALES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i/>
          <w:iCs/>
          <w:lang w:val="es-ES"/>
        </w:rPr>
      </w:pPr>
      <w:r w:rsidRPr="00E40FC1">
        <w:rPr>
          <w:b/>
          <w:lang w:val="es-ES"/>
        </w:rPr>
        <w:t>Eventuales</w:t>
      </w:r>
      <w:r>
        <w:rPr>
          <w:lang w:val="es-ES"/>
        </w:rPr>
        <w:t xml:space="preserve">: verbo en 3ª persona </w:t>
      </w:r>
      <w:r w:rsidR="00E40FC1">
        <w:rPr>
          <w:lang w:val="es-ES"/>
        </w:rPr>
        <w:t xml:space="preserve">plural </w:t>
      </w:r>
      <w:r>
        <w:rPr>
          <w:lang w:val="es-ES"/>
        </w:rPr>
        <w:t xml:space="preserve">sin sujeto. </w:t>
      </w:r>
      <w:r>
        <w:rPr>
          <w:i/>
          <w:iCs/>
          <w:lang w:val="es-ES"/>
        </w:rPr>
        <w:t>Llaman a la puerta.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i/>
          <w:iCs/>
          <w:lang w:val="es-ES"/>
        </w:rPr>
      </w:pPr>
      <w:r w:rsidRPr="00E40FC1">
        <w:rPr>
          <w:b/>
          <w:lang w:val="es-ES"/>
        </w:rPr>
        <w:t>Unipersonales</w:t>
      </w:r>
      <w:r>
        <w:rPr>
          <w:lang w:val="es-ES"/>
        </w:rPr>
        <w:t xml:space="preserve">: fenómenos de la naturaleza. </w:t>
      </w:r>
      <w:r>
        <w:rPr>
          <w:i/>
          <w:iCs/>
          <w:lang w:val="es-ES"/>
        </w:rPr>
        <w:t>Nieva en la montaña.</w:t>
      </w:r>
    </w:p>
    <w:p w:rsidR="00123156" w:rsidRDefault="00123156" w:rsidP="00123156">
      <w:pPr>
        <w:numPr>
          <w:ilvl w:val="1"/>
          <w:numId w:val="1"/>
        </w:numPr>
        <w:spacing w:line="360" w:lineRule="auto"/>
        <w:jc w:val="both"/>
        <w:rPr>
          <w:i/>
          <w:iCs/>
          <w:lang w:val="es-ES"/>
        </w:rPr>
      </w:pPr>
      <w:r w:rsidRPr="00E40FC1">
        <w:rPr>
          <w:b/>
          <w:lang w:val="es-ES"/>
        </w:rPr>
        <w:t>Gramaticalizadas</w:t>
      </w:r>
      <w:r>
        <w:rPr>
          <w:lang w:val="es-ES"/>
        </w:rPr>
        <w:t xml:space="preserve">: verbos </w:t>
      </w:r>
      <w:r>
        <w:rPr>
          <w:i/>
          <w:iCs/>
          <w:lang w:val="es-ES"/>
        </w:rPr>
        <w:t>ser, haber y hacer</w:t>
      </w:r>
      <w:r w:rsidR="001E10D6">
        <w:rPr>
          <w:lang w:val="es-ES"/>
        </w:rPr>
        <w:t xml:space="preserve"> en 3ª p</w:t>
      </w:r>
      <w:r>
        <w:rPr>
          <w:lang w:val="es-ES"/>
        </w:rPr>
        <w:t xml:space="preserve">. de singular. </w:t>
      </w:r>
      <w:r>
        <w:rPr>
          <w:i/>
          <w:iCs/>
          <w:lang w:val="es-ES"/>
        </w:rPr>
        <w:t>Hay muchos niños en el parque.</w:t>
      </w:r>
    </w:p>
    <w:p w:rsidR="00123156" w:rsidRDefault="001E10D6" w:rsidP="00123156">
      <w:pPr>
        <w:numPr>
          <w:ilvl w:val="1"/>
          <w:numId w:val="1"/>
        </w:numPr>
        <w:spacing w:line="360" w:lineRule="auto"/>
        <w:jc w:val="both"/>
        <w:rPr>
          <w:i/>
          <w:iCs/>
          <w:lang w:val="es-ES"/>
        </w:rPr>
      </w:pPr>
      <w:r w:rsidRPr="00E40FC1">
        <w:rPr>
          <w:b/>
          <w:lang w:val="es-ES"/>
        </w:rPr>
        <w:t>Reflejas</w:t>
      </w:r>
      <w:r>
        <w:rPr>
          <w:lang w:val="es-ES"/>
        </w:rPr>
        <w:t>: se+ verbo en 3ª p</w:t>
      </w:r>
      <w:r w:rsidR="00123156">
        <w:rPr>
          <w:lang w:val="es-ES"/>
        </w:rPr>
        <w:t xml:space="preserve">. </w:t>
      </w:r>
      <w:proofErr w:type="spellStart"/>
      <w:r w:rsidR="00123156">
        <w:rPr>
          <w:lang w:val="es-ES"/>
        </w:rPr>
        <w:t>sg</w:t>
      </w:r>
      <w:proofErr w:type="spellEnd"/>
      <w:r w:rsidR="00123156">
        <w:rPr>
          <w:lang w:val="es-ES"/>
        </w:rPr>
        <w:t xml:space="preserve">. </w:t>
      </w:r>
      <w:r w:rsidR="00123156">
        <w:rPr>
          <w:i/>
          <w:iCs/>
          <w:lang w:val="es-ES"/>
        </w:rPr>
        <w:t>Se vive bien aquí.</w:t>
      </w:r>
    </w:p>
    <w:p w:rsidR="00123156" w:rsidRDefault="00123156" w:rsidP="00123156">
      <w:pPr>
        <w:spacing w:line="360" w:lineRule="auto"/>
        <w:jc w:val="both"/>
        <w:rPr>
          <w:i/>
          <w:iCs/>
          <w:lang w:val="es-ES"/>
        </w:rPr>
      </w:pPr>
    </w:p>
    <w:p w:rsidR="00123156" w:rsidRDefault="00123156" w:rsidP="00123156">
      <w:pPr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Analiza sintáctic</w:t>
      </w:r>
      <w:r w:rsidR="00633C55">
        <w:rPr>
          <w:lang w:val="es-ES"/>
        </w:rPr>
        <w:t xml:space="preserve">amente las siguientes oraciones y señala el valor del </w:t>
      </w:r>
      <w:r w:rsidR="00633C55">
        <w:rPr>
          <w:i/>
          <w:lang w:val="es-ES"/>
        </w:rPr>
        <w:t>se</w:t>
      </w:r>
      <w:r w:rsidR="00633C55">
        <w:rPr>
          <w:lang w:val="es-ES"/>
        </w:rPr>
        <w:t>:</w:t>
      </w:r>
    </w:p>
    <w:p w:rsidR="00123156" w:rsidRDefault="00123156" w:rsidP="00123156">
      <w:pPr>
        <w:spacing w:line="360" w:lineRule="auto"/>
        <w:ind w:left="36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 lo he dicho a mis padres esta tarde.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No se oye ningún ruido.</w:t>
      </w:r>
    </w:p>
    <w:p w:rsidR="001E10D6" w:rsidRDefault="001E10D6" w:rsidP="001E10D6">
      <w:pPr>
        <w:spacing w:line="360" w:lineRule="auto"/>
        <w:jc w:val="both"/>
        <w:rPr>
          <w:lang w:val="es-ES"/>
        </w:rPr>
      </w:pPr>
    </w:p>
    <w:p w:rsidR="00123156" w:rsidRDefault="007A1FE5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En esta fábrica se trabaja mucho</w:t>
      </w:r>
      <w:r w:rsidR="00123156">
        <w:rPr>
          <w:lang w:val="es-ES"/>
        </w:rPr>
        <w:t>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 daban las manos cariñosamente.</w:t>
      </w:r>
    </w:p>
    <w:p w:rsidR="00601762" w:rsidRDefault="00601762" w:rsidP="00601762">
      <w:pPr>
        <w:spacing w:line="360" w:lineRule="auto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El camarero trajo un café frío.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 oye el canto de los pájaros.</w:t>
      </w:r>
    </w:p>
    <w:p w:rsidR="001E10D6" w:rsidRDefault="001E10D6" w:rsidP="001E10D6">
      <w:pPr>
        <w:spacing w:line="360" w:lineRule="auto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A mí me gusta el traje de tu amigo Pablo.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 estudia muy bien en esta vieja biblioteca.</w:t>
      </w:r>
    </w:p>
    <w:p w:rsidR="001E10D6" w:rsidRDefault="001E10D6" w:rsidP="001E10D6">
      <w:pPr>
        <w:spacing w:line="360" w:lineRule="auto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En mi casa hace frío siempre.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 Debajo de la sombrilla había toallas, libros y una bolsa.</w:t>
      </w:r>
    </w:p>
    <w:p w:rsidR="001E10D6" w:rsidRDefault="001E10D6" w:rsidP="001E10D6">
      <w:pPr>
        <w:spacing w:line="360" w:lineRule="auto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 olvidó de apagar el fuego.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Luis se ganó un premio.</w:t>
      </w:r>
    </w:p>
    <w:p w:rsidR="001E10D6" w:rsidRDefault="001E10D6" w:rsidP="001E10D6">
      <w:pPr>
        <w:spacing w:line="360" w:lineRule="auto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A los compañeros los vimos muy tristes.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Mi vecina se presentó ayer en casa muy apenada.</w:t>
      </w:r>
    </w:p>
    <w:p w:rsidR="001E10D6" w:rsidRDefault="001E10D6" w:rsidP="001E10D6">
      <w:pPr>
        <w:spacing w:line="360" w:lineRule="auto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Todos nos preocupamos de tu suerte.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23156" w:rsidRDefault="0012315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Todos los equipos se quejaron del árbitro.</w:t>
      </w:r>
    </w:p>
    <w:p w:rsidR="001E10D6" w:rsidRDefault="001E10D6" w:rsidP="001E10D6">
      <w:pPr>
        <w:spacing w:line="360" w:lineRule="auto"/>
        <w:jc w:val="both"/>
        <w:rPr>
          <w:lang w:val="es-ES"/>
        </w:rPr>
      </w:pPr>
    </w:p>
    <w:p w:rsidR="001E10D6" w:rsidRDefault="001E10D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Aquí se os quiere a todos.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E10D6" w:rsidRPr="001E10D6" w:rsidRDefault="001E10D6" w:rsidP="001E10D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A mi hija se lo daré mañana el regalo.</w:t>
      </w:r>
    </w:p>
    <w:p w:rsidR="001E10D6" w:rsidRDefault="001E10D6" w:rsidP="001E10D6">
      <w:pPr>
        <w:spacing w:line="360" w:lineRule="auto"/>
        <w:ind w:left="720"/>
        <w:jc w:val="both"/>
        <w:rPr>
          <w:lang w:val="es-ES"/>
        </w:rPr>
      </w:pPr>
    </w:p>
    <w:p w:rsidR="001E10D6" w:rsidRDefault="001E10D6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 dicen cosas muy duras contra el gobierno.</w:t>
      </w:r>
    </w:p>
    <w:p w:rsidR="00601762" w:rsidRDefault="00601762" w:rsidP="00601762">
      <w:pPr>
        <w:pStyle w:val="Prrafodelista"/>
        <w:rPr>
          <w:lang w:val="es-ES"/>
        </w:rPr>
      </w:pPr>
    </w:p>
    <w:p w:rsidR="00601762" w:rsidRDefault="00601762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Mis hijos se prestan los juguetes.</w:t>
      </w:r>
    </w:p>
    <w:p w:rsidR="00601762" w:rsidRDefault="00601762" w:rsidP="00601762">
      <w:pPr>
        <w:pStyle w:val="Prrafodelista"/>
        <w:rPr>
          <w:lang w:val="es-ES"/>
        </w:rPr>
      </w:pPr>
    </w:p>
    <w:p w:rsidR="00601762" w:rsidRDefault="00601762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Mi hijo ya se viste solo.</w:t>
      </w:r>
    </w:p>
    <w:p w:rsidR="00633C55" w:rsidRDefault="00633C55" w:rsidP="00633C55">
      <w:pPr>
        <w:pStyle w:val="Prrafodelista"/>
        <w:rPr>
          <w:lang w:val="es-ES"/>
        </w:rPr>
      </w:pPr>
    </w:p>
    <w:p w:rsidR="00633C55" w:rsidRDefault="00633C55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Este verano, Marta y Pol se escribieron cartas a menudo.</w:t>
      </w:r>
    </w:p>
    <w:p w:rsidR="00633C55" w:rsidRDefault="00633C55" w:rsidP="00633C55">
      <w:pPr>
        <w:pStyle w:val="Prrafodelista"/>
        <w:rPr>
          <w:lang w:val="es-ES"/>
        </w:rPr>
      </w:pPr>
    </w:p>
    <w:p w:rsidR="00633C55" w:rsidRDefault="00633C55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La canasta se metió en los últimos minutos.</w:t>
      </w:r>
    </w:p>
    <w:p w:rsidR="00633C55" w:rsidRDefault="00633C55" w:rsidP="00633C55">
      <w:pPr>
        <w:pStyle w:val="Prrafodelista"/>
        <w:rPr>
          <w:lang w:val="es-ES"/>
        </w:rPr>
      </w:pPr>
    </w:p>
    <w:p w:rsidR="00633C55" w:rsidRDefault="000271B3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El profesor se corrigió los exámenes en un periquete.</w:t>
      </w:r>
    </w:p>
    <w:p w:rsidR="000271B3" w:rsidRDefault="000271B3" w:rsidP="000271B3">
      <w:pPr>
        <w:pStyle w:val="Prrafodelista"/>
        <w:rPr>
          <w:lang w:val="es-ES"/>
        </w:rPr>
      </w:pPr>
    </w:p>
    <w:p w:rsidR="000271B3" w:rsidRDefault="000271B3" w:rsidP="00123156">
      <w:pPr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 ata los zapatos.</w:t>
      </w:r>
    </w:p>
    <w:p w:rsidR="000271B3" w:rsidRDefault="000271B3" w:rsidP="00CD4B29">
      <w:pPr>
        <w:spacing w:line="360" w:lineRule="auto"/>
        <w:jc w:val="both"/>
        <w:rPr>
          <w:lang w:val="es-ES"/>
        </w:rPr>
      </w:pPr>
      <w:bookmarkStart w:id="0" w:name="_GoBack"/>
      <w:bookmarkEnd w:id="0"/>
    </w:p>
    <w:p w:rsidR="00123156" w:rsidRPr="00CD4B29" w:rsidRDefault="00CD4B29" w:rsidP="00CD4B29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Además, para practicar </w:t>
      </w:r>
      <w:proofErr w:type="spellStart"/>
      <w:r>
        <w:rPr>
          <w:lang w:val="es-ES"/>
        </w:rPr>
        <w:t>el</w:t>
      </w:r>
      <w:proofErr w:type="spellEnd"/>
      <w:r>
        <w:rPr>
          <w:lang w:val="es-ES"/>
        </w:rPr>
        <w:t xml:space="preserve"> </w:t>
      </w:r>
      <w:r>
        <w:rPr>
          <w:i/>
          <w:lang w:val="es-ES"/>
        </w:rPr>
        <w:t xml:space="preserve">se </w:t>
      </w:r>
      <w:r>
        <w:rPr>
          <w:lang w:val="es-ES"/>
        </w:rPr>
        <w:t>podéis acudir al siguiente enlace. Su explicación va un poco más allá de lo que nosotros hemos dicho, pero es interesante y creo que se puede entender muy bien. Tiene ejercicios con las soluciones. Si alguna de ellas no la entendéis podéis preguntarme.</w:t>
      </w:r>
    </w:p>
    <w:p w:rsidR="0022326C" w:rsidRDefault="000271B3">
      <w:hyperlink r:id="rId6" w:history="1">
        <w:r>
          <w:rPr>
            <w:rStyle w:val="Hipervnculo"/>
          </w:rPr>
          <w:t>https://elvelerodigital.com/apuntes/lyl/se.htm</w:t>
        </w:r>
      </w:hyperlink>
    </w:p>
    <w:sectPr w:rsidR="00223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00DB"/>
    <w:multiLevelType w:val="hybridMultilevel"/>
    <w:tmpl w:val="7B6EBF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962BF"/>
    <w:multiLevelType w:val="hybridMultilevel"/>
    <w:tmpl w:val="36A6D7D0"/>
    <w:lvl w:ilvl="0" w:tplc="86F60D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A30E0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56"/>
    <w:rsid w:val="000271B3"/>
    <w:rsid w:val="00030B73"/>
    <w:rsid w:val="00123156"/>
    <w:rsid w:val="001E10D6"/>
    <w:rsid w:val="0022326C"/>
    <w:rsid w:val="0029415B"/>
    <w:rsid w:val="00601762"/>
    <w:rsid w:val="00633C55"/>
    <w:rsid w:val="007A1FE5"/>
    <w:rsid w:val="00AB274F"/>
    <w:rsid w:val="00CD4B29"/>
    <w:rsid w:val="00CF4D7A"/>
    <w:rsid w:val="00E4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56"/>
    <w:pPr>
      <w:spacing w:after="0" w:line="240" w:lineRule="auto"/>
    </w:pPr>
    <w:rPr>
      <w:rFonts w:ascii="Arial" w:eastAsia="Times New Roman" w:hAnsi="Arial" w:cs="Arial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4D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D7A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27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56"/>
    <w:pPr>
      <w:spacing w:after="0" w:line="240" w:lineRule="auto"/>
    </w:pPr>
    <w:rPr>
      <w:rFonts w:ascii="Arial" w:eastAsia="Times New Roman" w:hAnsi="Arial" w:cs="Arial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4D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D7A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27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velerodigital.com/apuntes/lyl/s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3</cp:revision>
  <dcterms:created xsi:type="dcterms:W3CDTF">2017-04-23T17:31:00Z</dcterms:created>
  <dcterms:modified xsi:type="dcterms:W3CDTF">2020-03-16T16:27:00Z</dcterms:modified>
</cp:coreProperties>
</file>