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9DDA5" w14:textId="77777777" w:rsidR="009B6A91" w:rsidRDefault="009B6A91" w:rsidP="009B6A91">
      <w:pPr>
        <w:jc w:val="center"/>
        <w:rPr>
          <w:b/>
          <w:bCs/>
        </w:rPr>
      </w:pPr>
      <w:r w:rsidRPr="00603D66">
        <w:rPr>
          <w:b/>
          <w:bCs/>
        </w:rPr>
        <w:t>Activitats de matemàtiques per als alumnes</w:t>
      </w:r>
      <w:r>
        <w:rPr>
          <w:b/>
          <w:bCs/>
        </w:rPr>
        <w:t xml:space="preserve"> de 3 ESO (no PDC)</w:t>
      </w:r>
    </w:p>
    <w:p w14:paraId="47A3A206" w14:textId="468C0A40" w:rsidR="00F52B6A" w:rsidRDefault="00F52B6A" w:rsidP="00F52B6A">
      <w:pPr>
        <w:jc w:val="center"/>
        <w:rPr>
          <w:b/>
          <w:bCs/>
        </w:rPr>
      </w:pPr>
      <w:r>
        <w:rPr>
          <w:b/>
          <w:bCs/>
        </w:rPr>
        <w:t>Del  1 al 12 de juny</w:t>
      </w:r>
    </w:p>
    <w:p w14:paraId="0AB8CE79" w14:textId="05DCD720" w:rsidR="009B6A91" w:rsidRDefault="009B6A91" w:rsidP="009B6A91">
      <w:pPr>
        <w:jc w:val="center"/>
        <w:rPr>
          <w:b/>
          <w:bCs/>
        </w:rPr>
      </w:pPr>
    </w:p>
    <w:p w14:paraId="6ED5AF07" w14:textId="77777777" w:rsidR="009B6A91" w:rsidRDefault="009B6A91" w:rsidP="009B6A9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6A88CCB" w14:textId="77777777" w:rsidR="009B6A91" w:rsidRDefault="009B6A91" w:rsidP="009B6A9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Del llibre de matemàtiques:</w:t>
      </w:r>
    </w:p>
    <w:p w14:paraId="5B2DF4ED" w14:textId="77777777" w:rsidR="009B6A91" w:rsidRDefault="009B6A91" w:rsidP="009B6A91">
      <w:pPr>
        <w:shd w:val="clear" w:color="auto" w:fill="FFFFFF"/>
        <w:spacing w:after="0" w:line="240" w:lineRule="auto"/>
      </w:pPr>
    </w:p>
    <w:p w14:paraId="75FE4FA4" w14:textId="77777777" w:rsidR="00F52B6A" w:rsidRDefault="00F52B6A" w:rsidP="00F52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a-ES"/>
        </w:rPr>
      </w:pPr>
      <w:bookmarkStart w:id="0" w:name="_GoBack"/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a-ES"/>
        </w:rPr>
        <w:t>Pàg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237 n 10.75</w:t>
      </w:r>
    </w:p>
    <w:p w14:paraId="384240C9" w14:textId="77777777" w:rsidR="00F52B6A" w:rsidRPr="009B6A91" w:rsidRDefault="00F52B6A" w:rsidP="00F52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a-ES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a-ES"/>
        </w:rPr>
        <w:t>Pàg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237 n 10.78</w:t>
      </w:r>
    </w:p>
    <w:p w14:paraId="07B00077" w14:textId="60BC42BF" w:rsidR="001E7790" w:rsidRDefault="00F52B6A" w:rsidP="009B6A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a-ES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a-ES"/>
        </w:rPr>
        <w:t>Pàg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238 n 1</w:t>
      </w:r>
    </w:p>
    <w:p w14:paraId="6645DFD4" w14:textId="0312CF15" w:rsidR="00F52B6A" w:rsidRDefault="00F52B6A" w:rsidP="009B6A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a-ES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a-ES"/>
        </w:rPr>
        <w:t>Pàg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239 n 2 i 3</w:t>
      </w:r>
    </w:p>
    <w:bookmarkEnd w:id="0"/>
    <w:p w14:paraId="039EFF12" w14:textId="05AC0FFD" w:rsidR="00F52B6A" w:rsidRDefault="00F52B6A" w:rsidP="009B6A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a-ES"/>
        </w:rPr>
      </w:pPr>
    </w:p>
    <w:p w14:paraId="51437441" w14:textId="77777777" w:rsidR="009B6A91" w:rsidRDefault="009B6A91"/>
    <w:sectPr w:rsidR="009B6A91" w:rsidSect="00735B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A91"/>
    <w:rsid w:val="00007ECE"/>
    <w:rsid w:val="001E7790"/>
    <w:rsid w:val="00657D25"/>
    <w:rsid w:val="00735B5C"/>
    <w:rsid w:val="009B6A91"/>
    <w:rsid w:val="00CA7F6F"/>
    <w:rsid w:val="00CF70F5"/>
    <w:rsid w:val="00F014BC"/>
    <w:rsid w:val="00F5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53BB2"/>
  <w15:chartTrackingRefBased/>
  <w15:docId w15:val="{87D1D12F-D1D4-4061-B135-E68FBCAE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7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Antón</dc:creator>
  <cp:keywords/>
  <dc:description/>
  <cp:lastModifiedBy>Laura Antón</cp:lastModifiedBy>
  <cp:revision>3</cp:revision>
  <dcterms:created xsi:type="dcterms:W3CDTF">2020-05-26T08:36:00Z</dcterms:created>
  <dcterms:modified xsi:type="dcterms:W3CDTF">2020-05-26T08:42:00Z</dcterms:modified>
</cp:coreProperties>
</file>