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8.png" ContentType="image/png"/>
  <Override PartName="/word/media/image1.jpeg" ContentType="image/jpeg"/>
  <Override PartName="/word/media/image2.jpeg" ContentType="image/jpeg"/>
  <Override PartName="/word/media/image8.png" ContentType="image/png"/>
  <Override PartName="/word/media/image3.jpeg" ContentType="image/jpeg"/>
  <Override PartName="/word/media/image4.jpeg" ContentType="image/jpeg"/>
  <Override PartName="/word/media/image5.jpeg" ContentType="image/jpeg"/>
  <Override PartName="/word/media/image11.png" ContentType="image/png"/>
  <Override PartName="/word/media/image7.png" ContentType="image/png"/>
  <Override PartName="/word/media/image6.jpeg" ContentType="image/jpeg"/>
  <Override PartName="/word/media/image21.png" ContentType="image/png"/>
  <Override PartName="/word/media/image9.png" ContentType="image/png"/>
  <Override PartName="/word/media/image10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20.png" ContentType="image/png"/>
  <Override PartName="/word/media/image22.png" ContentType="image/png"/>
  <Override PartName="/word/media/image23.png" ContentType="image/png"/>
  <Override PartName="/word/media/image24.png" ContentType="image/png"/>
  <Override PartName="/word/media/image25.png" ContentType="image/png"/>
  <Override PartName="/word/media/image26.png" ContentType="image/png"/>
  <Override PartName="/word/media/image27.png" ContentType="image/png"/>
  <Override PartName="/word/media/image29.png" ContentType="image/png"/>
  <Override PartName="/word/media/image30.png" ContentType="image/png"/>
  <Override PartName="/word/media/image3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ind w:left="284" w:right="0" w:hanging="284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1"/>
        <w:ind w:left="284" w:right="0" w:hanging="284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1"/>
        <w:ind w:left="284" w:right="0" w:hanging="284"/>
        <w:rPr>
          <w:sz w:val="28"/>
          <w:szCs w:val="28"/>
        </w:rPr>
      </w:pPr>
      <w:r>
        <w:rPr>
          <w:sz w:val="28"/>
          <w:szCs w:val="28"/>
        </w:rPr>
        <w:t>Benvolguts alumnes de l’aula d’acollida,</w:t>
      </w:r>
    </w:p>
    <w:p>
      <w:pPr>
        <w:pStyle w:val="Normal1"/>
        <w:ind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284" w:right="0" w:hanging="284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INSTRUCCIONS PER ALS DEURES</w:t>
      </w:r>
    </w:p>
    <w:p>
      <w:pPr>
        <w:pStyle w:val="Normal1"/>
        <w:keepNext w:val="false"/>
        <w:keepLines w:val="false"/>
        <w:widowControl/>
        <w:numPr>
          <w:ilvl w:val="0"/>
          <w:numId w:val="2"/>
        </w:numPr>
        <w:pBdr/>
        <w:shd w:val="clear" w:fill="auto"/>
        <w:spacing w:lineRule="auto" w:line="259" w:before="240" w:after="0"/>
        <w:ind w:left="72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Fes una ullada inicial a tot al dossier i trieu per on comenceu.</w:t>
      </w:r>
    </w:p>
    <w:p>
      <w:pPr>
        <w:pStyle w:val="Normal1"/>
        <w:keepNext w:val="false"/>
        <w:keepLines w:val="false"/>
        <w:widowControl/>
        <w:numPr>
          <w:ilvl w:val="0"/>
          <w:numId w:val="2"/>
        </w:numPr>
        <w:pBdr/>
        <w:shd w:val="clear" w:fill="auto"/>
        <w:spacing w:lineRule="auto" w:line="259" w:before="0" w:after="0"/>
        <w:ind w:left="72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Fes bona lletra i bona presentació.</w:t>
      </w:r>
    </w:p>
    <w:p>
      <w:pPr>
        <w:pStyle w:val="Normal1"/>
        <w:keepNext w:val="false"/>
        <w:keepLines w:val="false"/>
        <w:widowControl/>
        <w:numPr>
          <w:ilvl w:val="0"/>
          <w:numId w:val="2"/>
        </w:numPr>
        <w:pBdr/>
        <w:shd w:val="clear" w:fill="auto"/>
        <w:spacing w:lineRule="auto" w:line="259" w:before="0" w:after="0"/>
        <w:ind w:left="72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Treballa una mica cada dia.</w:t>
      </w:r>
    </w:p>
    <w:p>
      <w:pPr>
        <w:pStyle w:val="Normal1"/>
        <w:keepNext w:val="false"/>
        <w:keepLines w:val="false"/>
        <w:widowControl/>
        <w:numPr>
          <w:ilvl w:val="0"/>
          <w:numId w:val="2"/>
        </w:numPr>
        <w:pBdr/>
        <w:shd w:val="clear" w:fill="auto"/>
        <w:spacing w:lineRule="auto" w:line="259" w:before="0" w:after="0"/>
        <w:ind w:left="72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Pots fer l’ordre dels exercicis com vulguis</w:t>
      </w:r>
    </w:p>
    <w:p>
      <w:pPr>
        <w:pStyle w:val="Normal1"/>
        <w:keepNext w:val="false"/>
        <w:keepLines w:val="false"/>
        <w:widowControl/>
        <w:numPr>
          <w:ilvl w:val="0"/>
          <w:numId w:val="2"/>
        </w:numPr>
        <w:pBdr/>
        <w:shd w:val="clear" w:fill="auto"/>
        <w:spacing w:lineRule="auto" w:line="259" w:before="0" w:after="0"/>
        <w:ind w:left="72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Pots fer més exercicis dels que surten en aquest dossier</w:t>
      </w:r>
    </w:p>
    <w:p>
      <w:pPr>
        <w:pStyle w:val="Normal1"/>
        <w:keepNext w:val="false"/>
        <w:keepLines w:val="false"/>
        <w:widowControl/>
        <w:numPr>
          <w:ilvl w:val="0"/>
          <w:numId w:val="2"/>
        </w:numPr>
        <w:pBdr/>
        <w:shd w:val="clear" w:fill="auto"/>
        <w:spacing w:lineRule="auto" w:line="259" w:before="0" w:after="0"/>
        <w:ind w:left="72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Pots fer dibuixos, gràfics, etc. per acompanyar els deures escrits.</w:t>
      </w:r>
    </w:p>
    <w:p>
      <w:pPr>
        <w:pStyle w:val="Normal1"/>
        <w:keepNext w:val="false"/>
        <w:keepLines w:val="false"/>
        <w:widowControl/>
        <w:numPr>
          <w:ilvl w:val="0"/>
          <w:numId w:val="2"/>
        </w:numPr>
        <w:pBdr/>
        <w:shd w:val="clear" w:fill="auto"/>
        <w:spacing w:lineRule="auto" w:line="259" w:before="0" w:after="0"/>
        <w:ind w:left="72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Autoavalua’t. Pensa en el que has fet. Reflexiona sobre què has après, quines dificultats has tingut, com podries millorar, etc.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59" w:before="0" w:after="0"/>
        <w:ind w:left="144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59" w:before="0" w:after="0"/>
        <w:ind w:left="72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Al final del dossier trobaràs informació de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recursos en línia.</w:t>
      </w:r>
    </w:p>
    <w:p>
      <w:pPr>
        <w:pStyle w:val="Normal1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259" w:before="0" w:after="0"/>
        <w:ind w:left="284" w:right="0" w:hanging="284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Un cop a la setmana com a mínim, escolta textos en català: de ràdio, de tele, cançons, contes/relats, pel·lícules, notícies, etc.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59" w:before="0" w:after="0"/>
        <w:ind w:left="284" w:right="0" w:hanging="0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Després fes un petit resum del que has sentit i omple aquesta fitxa... Has de fer una fitxa com aquesta fitxa model cada setmana.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59" w:before="0" w:after="160"/>
        <w:ind w:left="284" w:right="0" w:hanging="0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8210" w:type="dxa"/>
        <w:jc w:val="left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210"/>
      </w:tblGrid>
      <w:tr>
        <w:trPr/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Títol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Tipus de text (cançó, ràdio, entrevista, vídeo de l’InfoK...)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 què va? (fes un resum)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Per què m’ha agradat o per què  no m’ha agradat?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widowControl/>
        <w:pBdr/>
        <w:shd w:val="clear" w:fill="auto"/>
        <w:spacing w:lineRule="auto" w:line="259" w:before="0" w:after="0"/>
        <w:ind w:left="284" w:right="0" w:hanging="0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59" w:before="0" w:after="0"/>
        <w:ind w:left="284" w:right="0" w:hanging="0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  <w:r>
        <w:br w:type="page"/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59" w:before="0" w:after="160"/>
        <w:ind w:left="284" w:right="0" w:hanging="0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2"/>
        <w:tblW w:w="8210" w:type="dxa"/>
        <w:jc w:val="left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210"/>
      </w:tblGrid>
      <w:tr>
        <w:trPr/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Títol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Tipus de text (cançó, ràdio, entrevista, vídeo de l’InfoK...)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 què va? (fes un resum)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Per què m’ha agradat o per què  no m’ha agradat?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widowControl/>
        <w:pBdr/>
        <w:shd w:val="clear" w:fill="auto"/>
        <w:spacing w:lineRule="auto" w:line="259" w:before="0" w:after="0"/>
        <w:ind w:left="284" w:right="0" w:hanging="0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59" w:before="0" w:after="0"/>
        <w:ind w:left="284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59" w:before="0" w:after="0"/>
        <w:ind w:left="284" w:right="0" w:hanging="284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  <w:r>
        <w:br w:type="page"/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259" w:before="0" w:after="160"/>
        <w:ind w:left="284" w:right="0" w:hanging="284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Un cop a la setmana com a mínim, llegeix algun text en paper (no cal que siguin llargs): diari, contes, llibre, còmics, poemes, revista...</w:t>
      </w:r>
    </w:p>
    <w:p>
      <w:pPr>
        <w:pStyle w:val="Normal1"/>
        <w:jc w:val="both"/>
        <w:rPr/>
      </w:pPr>
      <w:r>
        <w:rPr/>
      </w:r>
    </w:p>
    <w:tbl>
      <w:tblPr>
        <w:tblStyle w:val="Table3"/>
        <w:tblW w:w="8210" w:type="dxa"/>
        <w:jc w:val="left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210"/>
      </w:tblGrid>
      <w:tr>
        <w:trPr/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Títol (si en té)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Què he llegit?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 què va? (fes un resum)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Per què m’ha agradat o per què  no m’ha agradat?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/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259" w:before="0" w:after="0"/>
        <w:ind w:left="284" w:right="0" w:hanging="284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Parla en català... Expressa’t en català cada cop que puguis... Prepara’t les activitats següents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59" w:before="0" w:after="160"/>
        <w:ind w:left="284" w:right="0" w:hanging="0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4"/>
        <w:tblW w:w="8210" w:type="dxa"/>
        <w:jc w:val="left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210"/>
      </w:tblGrid>
      <w:tr>
        <w:trPr/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Aprenc un poema per recitar de memòria. Quin? A qui li recito?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Aprenc una cançó per cantar de memòria. Quina? A qui li canto?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Em preparo una conversa per comprar en una botiga i després la poso en pràctica. On? Què compro?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Explico una pel·lícula que he vist. Quina? A qui?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Explico una anècdota que m’ha passat fa poc. Quina? A qui?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Explico un llibre que he llegit. Quin? A qui?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Em gravo amb el mòbil explicant un conte, recitant un poema, explicant una anècdota, i després m’escolto per veure com ho faig... (això ho pots fer tants cops com vulguis).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Deixo missatges de whatsapp en català als meus amics.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widowControl/>
        <w:pBdr/>
        <w:shd w:val="clear" w:fill="auto"/>
        <w:spacing w:lineRule="auto" w:line="259" w:before="0" w:after="160"/>
        <w:ind w:left="284" w:right="0" w:hanging="0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259" w:before="0" w:after="0"/>
        <w:ind w:left="284" w:right="0" w:hanging="284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Expressió escrita. Intento cada dia escriure en català. Podeu fer un diari d’estiu..., podeu fer la guia de viatge si sortiu de Santa Coloma..., podeu escriure postals o correus electrònics als vostres amics i amigues de l’aula d’acollida o de l’Institut... una recepta de cuina...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59" w:before="0" w:after="160"/>
        <w:ind w:left="284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shd w:val="clear" w:fill="FFFFFF"/>
        <w:spacing w:lineRule="auto" w:line="240" w:before="280" w:after="280"/>
        <w:ind w:left="284" w:right="0" w:hanging="0"/>
        <w:jc w:val="both"/>
        <w:rPr/>
      </w:pPr>
      <w:r>
        <w:rPr/>
        <w:t>Aquest diari pot tenir tants fulls com vulguis, hi pots enganxar fotos, tiquets d’activitats o entrades, dibuixos, etc.</w:t>
      </w:r>
    </w:p>
    <w:tbl>
      <w:tblPr>
        <w:tblStyle w:val="Table5"/>
        <w:tblW w:w="8210" w:type="dxa"/>
        <w:jc w:val="left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210"/>
      </w:tblGrid>
      <w:tr>
        <w:trPr/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El meu diari d’estiu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Data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He anat a...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He vist...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M’ha agradat o no m’ha agradat, per què?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Hi he anat amb la companyia de... (persones)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Quin transport he fet servir?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widowControl/>
        <w:pBdr/>
        <w:shd w:val="clear" w:fill="auto"/>
        <w:spacing w:lineRule="auto" w:line="259" w:before="0" w:after="0"/>
        <w:ind w:left="284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59" w:before="0" w:after="0"/>
        <w:ind w:left="284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59" w:before="0" w:after="0"/>
        <w:ind w:left="284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/>
        <w:drawing>
          <wp:inline distT="0" distB="0" distL="0" distR="0">
            <wp:extent cx="5400040" cy="3489960"/>
            <wp:effectExtent l="0" t="0" r="0" b="0"/>
            <wp:docPr id="1" name="image13.jpg" descr="Resultat d'imatges de pos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3.jpg" descr="Resultat d'imatges de postal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9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59" w:before="0" w:after="0"/>
        <w:ind w:left="284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59" w:before="0" w:after="0"/>
        <w:ind w:left="284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59" w:before="0" w:after="0"/>
        <w:ind w:left="284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/>
        <w:drawing>
          <wp:inline distT="0" distB="0" distL="0" distR="0">
            <wp:extent cx="5400040" cy="3489960"/>
            <wp:effectExtent l="0" t="0" r="0" b="0"/>
            <wp:docPr id="2" name="Imatge1" descr="Resultat d'imatges de pos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tge1" descr="Resultat d'imatges de postal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0" r="0" b="9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59" w:before="0" w:after="0"/>
        <w:ind w:left="284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/>
        <w:drawing>
          <wp:inline distT="0" distB="0" distL="0" distR="0">
            <wp:extent cx="5400040" cy="3322955"/>
            <wp:effectExtent l="0" t="0" r="0" b="0"/>
            <wp:docPr id="3" name="image14.jpg" descr="Resultat d'imatges de correu electrÃ²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4.jpg" descr="Resultat d'imatges de correu electrÃ²n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2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59" w:before="0" w:after="0"/>
        <w:ind w:left="284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59" w:before="0" w:after="160"/>
        <w:ind w:left="284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/>
        <w:drawing>
          <wp:inline distT="0" distB="0" distL="0" distR="0">
            <wp:extent cx="5400040" cy="3322955"/>
            <wp:effectExtent l="0" t="0" r="0" b="0"/>
            <wp:docPr id="4" name="Imatge2" descr="Resultat d'imatges de correu electrÃ²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tge2" descr="Resultat d'imatges de correu electrÃ²ni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2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rPr/>
      </w:pPr>
      <w:r>
        <w:rPr/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/>
        <w:drawing>
          <wp:inline distT="0" distB="0" distL="0" distR="0">
            <wp:extent cx="5400040" cy="7941310"/>
            <wp:effectExtent l="0" t="0" r="0" b="0"/>
            <wp:docPr id="5" name="image15.jpg" descr="Imatge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5.jpg" descr="Imatge relacionad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4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jc w:val="both"/>
        <w:rPr/>
      </w:pPr>
      <w:r>
        <w:rPr/>
      </w:r>
    </w:p>
    <w:p>
      <w:pPr>
        <w:pStyle w:val="Normal1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59" w:before="0" w:after="160"/>
        <w:ind w:left="284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/>
        <w:drawing>
          <wp:inline distT="0" distB="0" distL="0" distR="0">
            <wp:extent cx="5400040" cy="7941310"/>
            <wp:effectExtent l="0" t="0" r="0" b="0"/>
            <wp:docPr id="6" name="Imatge3" descr="Imatge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tge3" descr="Imatge relacionad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4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1"/>
        <w:shd w:val="clear" w:fill="FFFFFF"/>
        <w:spacing w:lineRule="auto" w:line="240" w:before="280" w:after="280"/>
        <w:rPr>
          <w:rFonts w:ascii="Arial" w:hAnsi="Arial" w:eastAsia="Arial" w:cs="Arial"/>
          <w:b/>
          <w:b/>
          <w:color w:val="333333"/>
          <w:sz w:val="27"/>
          <w:szCs w:val="27"/>
        </w:rPr>
      </w:pPr>
      <w:r>
        <w:rPr>
          <w:rFonts w:eastAsia="Arial" w:cs="Arial" w:ascii="Arial" w:hAnsi="Arial"/>
          <w:b/>
          <w:color w:val="333333"/>
          <w:sz w:val="27"/>
          <w:szCs w:val="27"/>
        </w:rPr>
        <w:t>Pàgines per treballar en línia</w:t>
      </w:r>
    </w:p>
    <w:p>
      <w:pPr>
        <w:pStyle w:val="Normal1"/>
        <w:shd w:val="clear" w:fill="FFFFFF"/>
        <w:spacing w:lineRule="auto" w:line="240" w:before="280" w:after="280"/>
        <w:rPr/>
      </w:pPr>
      <w:r>
        <w:rPr>
          <w:rFonts w:eastAsia="Arial" w:cs="Arial" w:ascii="Arial" w:hAnsi="Arial"/>
          <w:color w:val="333333"/>
          <w:sz w:val="27"/>
          <w:szCs w:val="27"/>
        </w:rPr>
        <w:t>Nivell inicial de l’</w:t>
      </w:r>
      <w:hyperlink r:id="rId8">
        <w:r>
          <w:rPr>
            <w:rFonts w:eastAsia="Arial" w:cs="Arial" w:ascii="Arial" w:hAnsi="Arial"/>
            <w:color w:val="0000FF"/>
            <w:sz w:val="27"/>
            <w:szCs w:val="27"/>
            <w:u w:val="single"/>
          </w:rPr>
          <w:t>Speakcat</w:t>
        </w:r>
      </w:hyperlink>
      <w:r>
        <w:rPr>
          <w:rFonts w:eastAsia="Arial" w:cs="Arial" w:ascii="Arial" w:hAnsi="Arial"/>
          <w:color w:val="333333"/>
          <w:sz w:val="27"/>
          <w:szCs w:val="27"/>
        </w:rPr>
        <w:t xml:space="preserve"> (</w:t>
      </w:r>
      <w:hyperlink r:id="rId9">
        <w:r>
          <w:rPr>
            <w:rFonts w:eastAsia="Arial" w:cs="Arial" w:ascii="Arial" w:hAnsi="Arial"/>
            <w:color w:val="0000FF"/>
            <w:sz w:val="27"/>
            <w:szCs w:val="27"/>
            <w:u w:val="single"/>
          </w:rPr>
          <w:t>http://www.intercat.cat/speakcat/</w:t>
        </w:r>
      </w:hyperlink>
      <w:r>
        <w:rPr>
          <w:rFonts w:eastAsia="Arial" w:cs="Arial" w:ascii="Arial" w:hAnsi="Arial"/>
          <w:color w:val="333333"/>
          <w:sz w:val="27"/>
          <w:szCs w:val="27"/>
        </w:rPr>
        <w:t>)</w:t>
        <w:br/>
        <w:t>Recordeu que aquest programa l’hem treballat a classe. Feu en ordre els exercicis. Si cal, repetiu en veu alta el que diu l’exercici.</w:t>
      </w:r>
    </w:p>
    <w:p>
      <w:pPr>
        <w:pStyle w:val="Normal1"/>
        <w:shd w:val="clear" w:fill="FFFFFF"/>
        <w:spacing w:lineRule="auto" w:line="240" w:before="280" w:after="280"/>
        <w:rPr/>
      </w:pPr>
      <w:hyperlink r:id="rId10">
        <w:r>
          <w:rPr>
            <w:rFonts w:eastAsia="Arial" w:cs="Arial" w:ascii="Arial" w:hAnsi="Arial"/>
            <w:color w:val="0000FF"/>
            <w:sz w:val="27"/>
            <w:szCs w:val="27"/>
            <w:u w:val="single"/>
          </w:rPr>
          <w:t>Mud de mots</w:t>
        </w:r>
      </w:hyperlink>
      <w:r>
        <w:rPr>
          <w:rFonts w:eastAsia="Arial" w:cs="Arial" w:ascii="Arial" w:hAnsi="Arial"/>
          <w:color w:val="333333"/>
          <w:sz w:val="27"/>
          <w:szCs w:val="27"/>
        </w:rPr>
        <w:t xml:space="preserve"> (</w:t>
      </w:r>
      <w:hyperlink r:id="rId11">
        <w:r>
          <w:rPr>
            <w:rFonts w:eastAsia="Arial" w:cs="Arial" w:ascii="Arial" w:hAnsi="Arial"/>
            <w:color w:val="0000FF"/>
            <w:sz w:val="27"/>
            <w:szCs w:val="27"/>
            <w:u w:val="single"/>
          </w:rPr>
          <w:t>http://www.edu365.cat/eso/muds/catala/mudsmots/index.html</w:t>
        </w:r>
      </w:hyperlink>
      <w:r>
        <w:rPr>
          <w:rFonts w:eastAsia="Arial" w:cs="Arial" w:ascii="Arial" w:hAnsi="Arial"/>
          <w:color w:val="333333"/>
          <w:sz w:val="27"/>
          <w:szCs w:val="27"/>
        </w:rPr>
        <w:t>)</w:t>
        <w:br/>
        <w:t>Aquest programa també l’hem treballat a classe. Ànims!</w:t>
      </w:r>
    </w:p>
    <w:p>
      <w:pPr>
        <w:pStyle w:val="Normal1"/>
        <w:shd w:val="clear" w:fill="FFFFFF"/>
        <w:spacing w:lineRule="auto" w:line="240" w:before="280" w:after="280"/>
        <w:rPr>
          <w:rFonts w:ascii="Arial" w:hAnsi="Arial" w:eastAsia="Arial" w:cs="Arial"/>
          <w:color w:val="333333"/>
          <w:sz w:val="27"/>
          <w:szCs w:val="27"/>
        </w:rPr>
      </w:pPr>
      <w:r>
        <w:rPr>
          <w:rFonts w:eastAsia="Arial" w:cs="Arial" w:ascii="Arial" w:hAnsi="Arial"/>
          <w:color w:val="333333"/>
          <w:sz w:val="27"/>
          <w:szCs w:val="27"/>
        </w:rPr>
      </w:r>
    </w:p>
    <w:p>
      <w:pPr>
        <w:pStyle w:val="Normal1"/>
        <w:shd w:val="clear" w:fill="FFFFFF"/>
        <w:spacing w:lineRule="auto" w:line="240" w:before="280" w:after="280"/>
        <w:rPr/>
      </w:pPr>
      <w:r>
        <w:rPr>
          <w:rFonts w:eastAsia="Arial" w:cs="Arial" w:ascii="Arial" w:hAnsi="Arial"/>
          <w:color w:val="333333"/>
          <w:sz w:val="27"/>
          <w:szCs w:val="27"/>
        </w:rPr>
        <w:t xml:space="preserve">Trobareu molts recursos en línia de les diferents àrees curriculars a </w:t>
      </w:r>
      <w:hyperlink r:id="rId12">
        <w:r>
          <w:rPr>
            <w:rFonts w:eastAsia="Arial" w:cs="Arial" w:ascii="Arial" w:hAnsi="Arial"/>
            <w:color w:val="0000FF"/>
            <w:sz w:val="27"/>
            <w:szCs w:val="27"/>
            <w:u w:val="single"/>
          </w:rPr>
          <w:t>edu365.cat</w:t>
        </w:r>
      </w:hyperlink>
      <w:r>
        <w:rPr>
          <w:rFonts w:eastAsia="Arial" w:cs="Arial" w:ascii="Arial" w:hAnsi="Arial"/>
          <w:color w:val="333333"/>
          <w:sz w:val="27"/>
          <w:szCs w:val="27"/>
        </w:rPr>
        <w:t xml:space="preserve"> (</w:t>
      </w:r>
      <w:hyperlink r:id="rId13">
        <w:r>
          <w:rPr>
            <w:rFonts w:eastAsia="Arial" w:cs="Arial" w:ascii="Arial" w:hAnsi="Arial"/>
            <w:color w:val="0000FF"/>
            <w:sz w:val="27"/>
            <w:szCs w:val="27"/>
            <w:u w:val="single"/>
          </w:rPr>
          <w:t>http://www.edu365.cat/web/eso/catala/index.html</w:t>
        </w:r>
      </w:hyperlink>
      <w:r>
        <w:rPr>
          <w:rFonts w:eastAsia="Arial" w:cs="Arial" w:ascii="Arial" w:hAnsi="Arial"/>
          <w:color w:val="333333"/>
          <w:sz w:val="27"/>
          <w:szCs w:val="27"/>
        </w:rPr>
        <w:t xml:space="preserve">), per exemple </w:t>
      </w:r>
      <w:hyperlink r:id="rId14">
        <w:r>
          <w:rPr>
            <w:rFonts w:eastAsia="Arial" w:cs="Arial" w:ascii="Arial" w:hAnsi="Arial"/>
            <w:color w:val="0000FF"/>
            <w:sz w:val="27"/>
            <w:szCs w:val="27"/>
            <w:u w:val="single"/>
          </w:rPr>
          <w:t>Glops</w:t>
        </w:r>
      </w:hyperlink>
      <w:r>
        <w:rPr>
          <w:rFonts w:eastAsia="Arial" w:cs="Arial" w:ascii="Arial" w:hAnsi="Arial"/>
          <w:color w:val="333333"/>
          <w:sz w:val="27"/>
          <w:szCs w:val="27"/>
        </w:rPr>
        <w:t xml:space="preserve"> (</w:t>
      </w:r>
      <w:hyperlink r:id="rId15">
        <w:r>
          <w:rPr>
            <w:rFonts w:eastAsia="Arial" w:cs="Arial" w:ascii="Arial" w:hAnsi="Arial"/>
            <w:color w:val="0000FF"/>
            <w:sz w:val="27"/>
            <w:szCs w:val="27"/>
            <w:u w:val="single"/>
          </w:rPr>
          <w:t>http://www.edu365.cat/web/eso/catala/comprensio/index.html</w:t>
        </w:r>
      </w:hyperlink>
      <w:r>
        <w:rPr/>
        <w:t>)</w:t>
      </w:r>
      <w:r>
        <w:rPr>
          <w:rFonts w:eastAsia="Arial" w:cs="Arial" w:ascii="Arial" w:hAnsi="Arial"/>
          <w:color w:val="333333"/>
          <w:sz w:val="27"/>
          <w:szCs w:val="27"/>
        </w:rPr>
        <w:t>, que són comprensions.</w:t>
      </w:r>
    </w:p>
    <w:p>
      <w:pPr>
        <w:pStyle w:val="Normal1"/>
        <w:jc w:val="both"/>
        <w:rPr/>
      </w:pPr>
      <w:r>
        <w:rPr/>
        <w:drawing>
          <wp:inline distT="0" distB="0" distL="0" distR="0">
            <wp:extent cx="4008120" cy="2628900"/>
            <wp:effectExtent l="0" t="0" r="0" b="0"/>
            <wp:docPr id="7" name="image16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6.png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15239" t="0" r="10535" b="13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>
          <w:rFonts w:ascii="Arial" w:hAnsi="Arial" w:eastAsia="Arial" w:cs="Arial"/>
          <w:color w:val="333333"/>
          <w:sz w:val="27"/>
          <w:szCs w:val="27"/>
        </w:rPr>
      </w:pPr>
      <w:r>
        <w:rPr>
          <w:rFonts w:eastAsia="Arial" w:cs="Arial" w:ascii="Arial" w:hAnsi="Arial"/>
          <w:color w:val="333333"/>
          <w:sz w:val="27"/>
          <w:szCs w:val="27"/>
        </w:rPr>
        <w:t>I altres recursos en línia (busqueu-los a Google):</w:t>
      </w:r>
    </w:p>
    <w:p>
      <w:pPr>
        <w:pStyle w:val="Normal1"/>
        <w:jc w:val="both"/>
        <w:rPr>
          <w:rFonts w:ascii="Arial" w:hAnsi="Arial" w:eastAsia="Arial" w:cs="Arial"/>
          <w:b/>
          <w:b/>
          <w:color w:val="333333"/>
          <w:sz w:val="27"/>
          <w:szCs w:val="27"/>
        </w:rPr>
      </w:pPr>
      <w:r>
        <w:rPr>
          <w:rFonts w:eastAsia="Arial" w:cs="Arial" w:ascii="Arial" w:hAnsi="Arial"/>
          <w:b/>
          <w:color w:val="333333"/>
          <w:sz w:val="27"/>
          <w:szCs w:val="27"/>
        </w:rPr>
        <w:t>Llegir i escriure</w:t>
      </w:r>
    </w:p>
    <w:tbl>
      <w:tblPr>
        <w:tblStyle w:val="Table6"/>
        <w:tblW w:w="8754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547"/>
        <w:gridCol w:w="7206"/>
      </w:tblGrid>
      <w:tr>
        <w:trPr/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160"/>
              <w:jc w:val="both"/>
              <w:rPr/>
            </w:pPr>
            <w:r>
              <w:rPr/>
              <w:drawing>
                <wp:inline distT="0" distB="0" distL="0" distR="0">
                  <wp:extent cx="838200" cy="552450"/>
                  <wp:effectExtent l="0" t="0" r="0" b="0"/>
                  <wp:docPr id="8" name="image2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/>
            </w:pPr>
            <w:hyperlink r:id="rId18">
              <w:r>
                <w:rPr>
                  <w:b/>
                  <w:color w:val="0000FF"/>
                  <w:u w:val="single"/>
                </w:rPr>
                <w:t>Entrena’t per llegir</w:t>
              </w:r>
            </w:hyperlink>
          </w:p>
          <w:p>
            <w:pPr>
              <w:pStyle w:val="Normal1"/>
              <w:widowControl w:val="false"/>
              <w:spacing w:lineRule="auto" w:line="240" w:before="0" w:after="160"/>
              <w:jc w:val="both"/>
              <w:rPr/>
            </w:pPr>
            <w:r>
              <w:rPr/>
              <w:t>Entrenament lector amb activitats relatives al procés de descodificació i de comprensió lectora.</w:t>
            </w:r>
          </w:p>
        </w:tc>
      </w:tr>
      <w:tr>
        <w:trPr/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160"/>
              <w:jc w:val="both"/>
              <w:rPr/>
            </w:pPr>
            <w:r>
              <w:rPr/>
              <w:drawing>
                <wp:inline distT="0" distB="0" distL="0" distR="0">
                  <wp:extent cx="838200" cy="552450"/>
                  <wp:effectExtent l="0" t="0" r="0" b="0"/>
                  <wp:docPr id="9" name="image6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6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/>
            </w:pPr>
            <w:hyperlink r:id="rId20">
              <w:r>
                <w:rPr>
                  <w:b/>
                  <w:color w:val="0000FF"/>
                  <w:u w:val="single"/>
                </w:rPr>
                <w:t>Aventura’t amb l’ortografia</w:t>
              </w:r>
            </w:hyperlink>
          </w:p>
          <w:p>
            <w:pPr>
              <w:pStyle w:val="Normal1"/>
              <w:widowControl w:val="false"/>
              <w:spacing w:lineRule="auto" w:line="240" w:before="0" w:after="160"/>
              <w:jc w:val="both"/>
              <w:rPr/>
            </w:pPr>
            <w:r>
              <w:rPr/>
              <w:t>Exercicis autocorrectius d’ortografia estructurats en tres nivells de dificultat.</w:t>
            </w:r>
          </w:p>
        </w:tc>
      </w:tr>
      <w:tr>
        <w:trPr/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160"/>
              <w:jc w:val="center"/>
              <w:rPr/>
            </w:pPr>
            <w:r>
              <w:rPr/>
              <w:drawing>
                <wp:inline distT="0" distB="0" distL="0" distR="0">
                  <wp:extent cx="508000" cy="508000"/>
                  <wp:effectExtent l="0" t="0" r="0" b="0"/>
                  <wp:docPr id="10" name="image18.png" descr="Trons, canons i un es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8.png" descr="Trons, canons i un es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/>
            </w:pPr>
            <w:hyperlink r:id="rId22">
              <w:r>
                <w:rPr>
                  <w:b/>
                  <w:color w:val="0000FF"/>
                  <w:u w:val="single"/>
                </w:rPr>
                <w:t>Trons, canons i un estel</w:t>
              </w:r>
            </w:hyperlink>
          </w:p>
          <w:p>
            <w:pPr>
              <w:pStyle w:val="Normal1"/>
              <w:widowControl w:val="false"/>
              <w:spacing w:lineRule="auto" w:line="240" w:before="0" w:after="160"/>
              <w:jc w:val="both"/>
              <w:rPr/>
            </w:pPr>
            <w:r>
              <w:rPr/>
              <w:t>La vida dels nens al 1714</w:t>
            </w:r>
          </w:p>
        </w:tc>
      </w:tr>
      <w:tr>
        <w:trPr/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160"/>
              <w:jc w:val="both"/>
              <w:rPr/>
            </w:pPr>
            <w:r>
              <w:rPr/>
              <w:drawing>
                <wp:inline distT="0" distB="0" distL="0" distR="0">
                  <wp:extent cx="838200" cy="552450"/>
                  <wp:effectExtent l="0" t="0" r="0" b="0"/>
                  <wp:docPr id="11" name="image5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5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/>
            </w:pPr>
            <w:hyperlink r:id="rId24">
              <w:r>
                <w:rPr>
                  <w:b/>
                  <w:color w:val="0000FF"/>
                  <w:u w:val="single"/>
                </w:rPr>
                <w:t>Petites històries</w:t>
              </w:r>
            </w:hyperlink>
          </w:p>
          <w:p>
            <w:pPr>
              <w:pStyle w:val="Normal1"/>
              <w:widowControl w:val="false"/>
              <w:spacing w:lineRule="auto" w:line="240" w:before="0" w:after="160"/>
              <w:jc w:val="both"/>
              <w:rPr/>
            </w:pPr>
            <w:r>
              <w:rPr/>
              <w:t>Per escriure històries a partir d’unes imatges seleccionades.</w:t>
            </w:r>
          </w:p>
        </w:tc>
      </w:tr>
      <w:tr>
        <w:trPr/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160"/>
              <w:jc w:val="both"/>
              <w:rPr/>
            </w:pPr>
            <w:r>
              <w:rPr/>
              <w:drawing>
                <wp:inline distT="0" distB="0" distL="0" distR="0">
                  <wp:extent cx="838200" cy="552450"/>
                  <wp:effectExtent l="0" t="0" r="0" b="0"/>
                  <wp:docPr id="12" name="image17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7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/>
            </w:pPr>
            <w:hyperlink r:id="rId26">
              <w:r>
                <w:rPr>
                  <w:b/>
                  <w:color w:val="0000FF"/>
                  <w:u w:val="single"/>
                </w:rPr>
                <w:t>Galí</w:t>
              </w:r>
            </w:hyperlink>
          </w:p>
          <w:p>
            <w:pPr>
              <w:pStyle w:val="Normal1"/>
              <w:widowControl w:val="false"/>
              <w:spacing w:lineRule="auto" w:line="240" w:before="0" w:after="160"/>
              <w:jc w:val="both"/>
              <w:rPr/>
            </w:pPr>
            <w:r>
              <w:rPr/>
              <w:t>Exercicis d’autoaprenentatge interactiu de la llengua catalana.</w:t>
            </w:r>
          </w:p>
        </w:tc>
      </w:tr>
      <w:tr>
        <w:trPr/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160"/>
              <w:jc w:val="both"/>
              <w:rPr/>
            </w:pPr>
            <w:r>
              <w:rPr/>
              <w:drawing>
                <wp:inline distT="0" distB="0" distL="0" distR="0">
                  <wp:extent cx="845820" cy="553085"/>
                  <wp:effectExtent l="0" t="0" r="0" b="0"/>
                  <wp:docPr id="13" name="image8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8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/>
            </w:pPr>
            <w:hyperlink r:id="rId28">
              <w:r>
                <w:rPr>
                  <w:b/>
                  <w:color w:val="0000FF"/>
                  <w:u w:val="single"/>
                </w:rPr>
                <w:t>Escriptori primària</w:t>
              </w:r>
            </w:hyperlink>
          </w:p>
          <w:p>
            <w:pPr>
              <w:pStyle w:val="Normal1"/>
              <w:widowControl w:val="false"/>
              <w:spacing w:lineRule="auto" w:line="240" w:before="0" w:after="160"/>
              <w:jc w:val="both"/>
              <w:rPr/>
            </w:pPr>
            <w:r>
              <w:rPr/>
              <w:t>Eines per escriure i consultar (diccionaris, mapes...).</w:t>
            </w:r>
          </w:p>
        </w:tc>
      </w:tr>
      <w:tr>
        <w:trPr/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160"/>
              <w:jc w:val="both"/>
              <w:rPr/>
            </w:pPr>
            <w:r>
              <w:rPr/>
              <w:drawing>
                <wp:inline distT="0" distB="0" distL="0" distR="0">
                  <wp:extent cx="845820" cy="845185"/>
                  <wp:effectExtent l="0" t="0" r="0" b="0"/>
                  <wp:docPr id="14" name="image4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/>
            </w:pPr>
            <w:hyperlink r:id="rId30">
              <w:r>
                <w:rPr>
                  <w:b/>
                  <w:color w:val="0000FF"/>
                  <w:u w:val="single"/>
                </w:rPr>
                <w:t>Crea</w:t>
              </w:r>
            </w:hyperlink>
          </w:p>
          <w:p>
            <w:pPr>
              <w:pStyle w:val="Normal1"/>
              <w:widowControl w:val="false"/>
              <w:spacing w:lineRule="auto" w:line="240" w:before="0" w:after="160"/>
              <w:jc w:val="both"/>
              <w:rPr/>
            </w:pPr>
            <w:r>
              <w:rPr/>
              <w:t>Eines digitals per crear històries: escrites, amb dibuixos, còmics...</w:t>
            </w:r>
          </w:p>
        </w:tc>
      </w:tr>
    </w:tbl>
    <w:p>
      <w:pPr>
        <w:pStyle w:val="Normal1"/>
        <w:jc w:val="both"/>
        <w:rPr/>
      </w:pPr>
      <w:r>
        <w:rPr/>
      </w:r>
    </w:p>
    <w:p>
      <w:pPr>
        <w:pStyle w:val="Normal1"/>
        <w:jc w:val="both"/>
        <w:rPr>
          <w:rFonts w:ascii="Arial" w:hAnsi="Arial" w:eastAsia="Arial" w:cs="Arial"/>
          <w:b/>
          <w:b/>
          <w:color w:val="333333"/>
          <w:sz w:val="27"/>
          <w:szCs w:val="27"/>
        </w:rPr>
      </w:pPr>
      <w:r>
        <w:rPr>
          <w:rFonts w:eastAsia="Arial" w:cs="Arial" w:ascii="Arial" w:hAnsi="Arial"/>
          <w:b/>
          <w:color w:val="333333"/>
          <w:sz w:val="27"/>
          <w:szCs w:val="27"/>
        </w:rPr>
        <w:t>Llibres</w:t>
      </w:r>
    </w:p>
    <w:tbl>
      <w:tblPr>
        <w:tblStyle w:val="Table7"/>
        <w:tblW w:w="8754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547"/>
        <w:gridCol w:w="7206"/>
      </w:tblGrid>
      <w:tr>
        <w:trPr/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160"/>
              <w:jc w:val="both"/>
              <w:rPr/>
            </w:pPr>
            <w:r>
              <w:rPr/>
              <w:drawing>
                <wp:inline distT="0" distB="0" distL="0" distR="0">
                  <wp:extent cx="838200" cy="552450"/>
                  <wp:effectExtent l="0" t="0" r="0" b="0"/>
                  <wp:docPr id="15" name="image10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10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/>
            </w:pPr>
            <w:hyperlink r:id="rId32">
              <w:r>
                <w:rPr>
                  <w:b/>
                  <w:color w:val="0000FF"/>
                  <w:u w:val="single"/>
                </w:rPr>
                <w:t>Au,  llegim!</w:t>
              </w:r>
            </w:hyperlink>
          </w:p>
          <w:p>
            <w:pPr>
              <w:pStyle w:val="Normal1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Guies de lectura dels llibres:</w:t>
            </w:r>
          </w:p>
          <w:p>
            <w:pPr>
              <w:pStyle w:val="Normal1"/>
              <w:widowControl w:val="false"/>
              <w:spacing w:lineRule="auto" w:line="240" w:before="0" w:after="160"/>
              <w:jc w:val="both"/>
              <w:rPr/>
            </w:pPr>
            <w:r>
              <w:rPr/>
              <w:drawing>
                <wp:inline distT="0" distB="0" distL="0" distR="0">
                  <wp:extent cx="4234815" cy="1483360"/>
                  <wp:effectExtent l="0" t="0" r="0" b="0"/>
                  <wp:docPr id="16" name="image24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4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4815" cy="14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160"/>
              <w:jc w:val="both"/>
              <w:rPr/>
            </w:pPr>
            <w:r>
              <w:rPr/>
              <w:drawing>
                <wp:inline distT="0" distB="0" distL="0" distR="0">
                  <wp:extent cx="838200" cy="552450"/>
                  <wp:effectExtent l="0" t="0" r="0" b="0"/>
                  <wp:docPr id="17" name="image23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23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/>
            </w:pPr>
            <w:hyperlink r:id="rId35">
              <w:r>
                <w:rPr>
                  <w:b/>
                  <w:color w:val="0000FF"/>
                  <w:u w:val="single"/>
                </w:rPr>
                <w:t>Va de llibres</w:t>
              </w:r>
            </w:hyperlink>
          </w:p>
          <w:p>
            <w:pPr>
              <w:pStyle w:val="Normal1"/>
              <w:widowControl w:val="false"/>
              <w:spacing w:lineRule="auto" w:line="240" w:before="0" w:after="160"/>
              <w:jc w:val="both"/>
              <w:rPr/>
            </w:pPr>
            <w:r>
              <w:rPr/>
              <w:t>Per parlar i documentar-te sobre llibres que pots llegir.</w:t>
            </w:r>
          </w:p>
        </w:tc>
      </w:tr>
      <w:tr>
        <w:trPr/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160"/>
              <w:jc w:val="center"/>
              <w:rPr/>
            </w:pPr>
            <w:r>
              <w:rPr/>
              <w:drawing>
                <wp:inline distT="0" distB="0" distL="0" distR="0">
                  <wp:extent cx="508000" cy="508000"/>
                  <wp:effectExtent l="0" t="0" r="0" b="0"/>
                  <wp:docPr id="18" name="image20.png" descr="Geni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0.png" descr="Geni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/>
            </w:pPr>
            <w:hyperlink r:id="rId37">
              <w:r>
                <w:rPr>
                  <w:b/>
                  <w:color w:val="0000FF"/>
                  <w:u w:val="single"/>
                </w:rPr>
                <w:t>Genius</w:t>
              </w:r>
            </w:hyperlink>
          </w:p>
          <w:p>
            <w:pPr>
              <w:pStyle w:val="Normal1"/>
              <w:widowControl w:val="false"/>
              <w:spacing w:lineRule="auto" w:line="240" w:before="0" w:after="160"/>
              <w:jc w:val="both"/>
              <w:rPr/>
            </w:pPr>
            <w:r>
              <w:rPr/>
              <w:t>El món dels teus llibres (especial estiu).</w:t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jc w:val="both"/>
        <w:rPr>
          <w:rFonts w:ascii="Arial" w:hAnsi="Arial" w:eastAsia="Arial" w:cs="Arial"/>
          <w:b/>
          <w:b/>
          <w:color w:val="333333"/>
          <w:sz w:val="27"/>
          <w:szCs w:val="27"/>
        </w:rPr>
      </w:pPr>
      <w:r>
        <w:rPr>
          <w:rFonts w:eastAsia="Arial" w:cs="Arial" w:ascii="Arial" w:hAnsi="Arial"/>
          <w:b/>
          <w:color w:val="333333"/>
          <w:sz w:val="27"/>
          <w:szCs w:val="27"/>
        </w:rPr>
      </w:r>
    </w:p>
    <w:p>
      <w:pPr>
        <w:pStyle w:val="Normal1"/>
        <w:jc w:val="both"/>
        <w:rPr>
          <w:rFonts w:ascii="Arial" w:hAnsi="Arial" w:eastAsia="Arial" w:cs="Arial"/>
          <w:b/>
          <w:b/>
          <w:color w:val="333333"/>
          <w:sz w:val="27"/>
          <w:szCs w:val="27"/>
        </w:rPr>
      </w:pPr>
      <w:r>
        <w:rPr>
          <w:rFonts w:eastAsia="Arial" w:cs="Arial" w:ascii="Arial" w:hAnsi="Arial"/>
          <w:b/>
          <w:color w:val="333333"/>
          <w:sz w:val="27"/>
          <w:szCs w:val="27"/>
        </w:rPr>
      </w:r>
    </w:p>
    <w:p>
      <w:pPr>
        <w:pStyle w:val="Normal1"/>
        <w:jc w:val="both"/>
        <w:rPr>
          <w:rFonts w:ascii="Arial" w:hAnsi="Arial" w:eastAsia="Arial" w:cs="Arial"/>
          <w:b/>
          <w:b/>
          <w:color w:val="333333"/>
          <w:sz w:val="27"/>
          <w:szCs w:val="27"/>
        </w:rPr>
      </w:pPr>
      <w:r>
        <w:rPr>
          <w:rFonts w:eastAsia="Arial" w:cs="Arial" w:ascii="Arial" w:hAnsi="Arial"/>
          <w:b/>
          <w:color w:val="333333"/>
          <w:sz w:val="27"/>
          <w:szCs w:val="27"/>
        </w:rPr>
        <w:t>Escoltar</w:t>
      </w:r>
    </w:p>
    <w:tbl>
      <w:tblPr>
        <w:tblStyle w:val="Table8"/>
        <w:tblW w:w="8754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547"/>
        <w:gridCol w:w="7206"/>
      </w:tblGrid>
      <w:tr>
        <w:trPr/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160"/>
              <w:jc w:val="both"/>
              <w:rPr/>
            </w:pPr>
            <w:r>
              <w:rPr/>
              <w:drawing>
                <wp:inline distT="0" distB="0" distL="0" distR="0">
                  <wp:extent cx="838200" cy="552450"/>
                  <wp:effectExtent l="0" t="0" r="0" b="0"/>
                  <wp:docPr id="19" name="image19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19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/>
            </w:pPr>
            <w:hyperlink r:id="rId39">
              <w:r>
                <w:rPr>
                  <w:b/>
                  <w:color w:val="0000FF"/>
                  <w:u w:val="single"/>
                </w:rPr>
                <w:t>Una mà de contes</w:t>
              </w:r>
            </w:hyperlink>
          </w:p>
          <w:p>
            <w:pPr>
              <w:pStyle w:val="Normal1"/>
              <w:widowControl w:val="false"/>
              <w:spacing w:lineRule="auto" w:line="240" w:before="0" w:after="160"/>
              <w:jc w:val="both"/>
              <w:rPr/>
            </w:pPr>
            <w:r>
              <w:rPr/>
              <w:t>Contes per escoltar tot mirant il·lustracions de diferents tècniques plàstiques.</w:t>
            </w:r>
          </w:p>
        </w:tc>
      </w:tr>
      <w:tr>
        <w:trPr/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160"/>
              <w:jc w:val="both"/>
              <w:rPr/>
            </w:pPr>
            <w:r>
              <w:rPr/>
              <w:drawing>
                <wp:inline distT="0" distB="0" distL="0" distR="0">
                  <wp:extent cx="666750" cy="514350"/>
                  <wp:effectExtent l="0" t="0" r="0" b="0"/>
                  <wp:docPr id="20" name="image2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/>
            </w:pPr>
            <w:hyperlink r:id="rId41">
              <w:r>
                <w:rPr>
                  <w:b/>
                  <w:color w:val="0000FF"/>
                  <w:u w:val="single"/>
                </w:rPr>
                <w:t>Petita xarxa: notícies</w:t>
              </w:r>
            </w:hyperlink>
          </w:p>
          <w:p>
            <w:pPr>
              <w:pStyle w:val="Normal1"/>
              <w:widowControl w:val="false"/>
              <w:spacing w:lineRule="auto" w:line="240" w:before="0" w:after="160"/>
              <w:jc w:val="both"/>
              <w:rPr/>
            </w:pPr>
            <w:r>
              <w:rPr/>
              <w:t>Per llegir i escoltar les notícies d’actualitat de la malla.cat.</w:t>
            </w:r>
          </w:p>
        </w:tc>
      </w:tr>
      <w:tr>
        <w:trPr/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160"/>
              <w:jc w:val="both"/>
              <w:rPr/>
            </w:pPr>
            <w:r>
              <w:rPr/>
              <w:drawing>
                <wp:inline distT="0" distB="0" distL="0" distR="0">
                  <wp:extent cx="847725" cy="843280"/>
                  <wp:effectExtent l="0" t="0" r="0" b="0"/>
                  <wp:docPr id="21" name="image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/>
            </w:pPr>
            <w:hyperlink r:id="rId43">
              <w:r>
                <w:rPr>
                  <w:b/>
                  <w:color w:val="0000FF"/>
                  <w:u w:val="single"/>
                </w:rPr>
                <w:t>Info K</w:t>
              </w:r>
            </w:hyperlink>
          </w:p>
          <w:p>
            <w:pPr>
              <w:pStyle w:val="Normal1"/>
              <w:widowControl w:val="false"/>
              <w:spacing w:lineRule="auto" w:line="240" w:before="0" w:after="160"/>
              <w:jc w:val="both"/>
              <w:rPr/>
            </w:pPr>
            <w:r>
              <w:rPr/>
              <w:t>Notícies d’actualitat per mirar i escoltar. Super 3 - TV3.</w:t>
            </w:r>
          </w:p>
        </w:tc>
      </w:tr>
    </w:tbl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>
          <w:rFonts w:ascii="Arial" w:hAnsi="Arial" w:eastAsia="Arial" w:cs="Arial"/>
          <w:b/>
          <w:b/>
          <w:color w:val="333333"/>
          <w:sz w:val="27"/>
          <w:szCs w:val="27"/>
        </w:rPr>
      </w:pPr>
      <w:r>
        <w:rPr>
          <w:rFonts w:eastAsia="Arial" w:cs="Arial" w:ascii="Arial" w:hAnsi="Arial"/>
          <w:b/>
          <w:color w:val="333333"/>
          <w:sz w:val="27"/>
          <w:szCs w:val="27"/>
        </w:rPr>
        <w:t>Acollida</w:t>
      </w:r>
    </w:p>
    <w:tbl>
      <w:tblPr>
        <w:tblStyle w:val="Table9"/>
        <w:tblW w:w="8754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547"/>
        <w:gridCol w:w="7206"/>
      </w:tblGrid>
      <w:tr>
        <w:trPr/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160"/>
              <w:jc w:val="both"/>
              <w:rPr/>
            </w:pPr>
            <w:r>
              <w:rPr/>
              <w:drawing>
                <wp:inline distT="0" distB="0" distL="0" distR="0">
                  <wp:extent cx="762000" cy="666750"/>
                  <wp:effectExtent l="0" t="0" r="0" b="0"/>
                  <wp:docPr id="22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/>
            </w:pPr>
            <w:hyperlink r:id="rId45">
              <w:r>
                <w:rPr>
                  <w:b/>
                  <w:color w:val="0000FF"/>
                  <w:u w:val="single"/>
                </w:rPr>
                <w:t>Acollida</w:t>
              </w:r>
            </w:hyperlink>
          </w:p>
          <w:p>
            <w:pPr>
              <w:pStyle w:val="Normal1"/>
              <w:widowControl w:val="false"/>
              <w:spacing w:lineRule="auto" w:line="240" w:before="0" w:after="160"/>
              <w:jc w:val="both"/>
              <w:rPr/>
            </w:pPr>
            <w:r>
              <w:rPr/>
              <w:t>Pràctica de llengua catalana per a alumnat nouvingut.</w:t>
            </w:r>
          </w:p>
        </w:tc>
      </w:tr>
    </w:tbl>
    <w:p>
      <w:pPr>
        <w:pStyle w:val="Normal1"/>
        <w:jc w:val="both"/>
        <w:rPr/>
      </w:pPr>
      <w:r>
        <w:rPr/>
      </w:r>
    </w:p>
    <w:p>
      <w:pPr>
        <w:pStyle w:val="Normal1"/>
        <w:jc w:val="both"/>
        <w:rPr>
          <w:rFonts w:ascii="Arial" w:hAnsi="Arial" w:eastAsia="Arial" w:cs="Arial"/>
          <w:b/>
          <w:b/>
          <w:color w:val="333333"/>
          <w:sz w:val="27"/>
          <w:szCs w:val="27"/>
        </w:rPr>
      </w:pPr>
      <w:r>
        <w:rPr>
          <w:rFonts w:eastAsia="Arial" w:cs="Arial" w:ascii="Arial" w:hAnsi="Arial"/>
          <w:b/>
          <w:color w:val="333333"/>
          <w:sz w:val="27"/>
          <w:szCs w:val="27"/>
        </w:rPr>
        <w:t>Llengua castellana</w:t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>
          <w:rFonts w:ascii="Arial" w:hAnsi="Arial" w:eastAsia="Arial" w:cs="Arial"/>
          <w:b/>
          <w:b/>
          <w:color w:val="333333"/>
          <w:sz w:val="27"/>
          <w:szCs w:val="27"/>
        </w:rPr>
      </w:pPr>
      <w:r>
        <w:rPr>
          <w:rFonts w:eastAsia="Arial" w:cs="Arial" w:ascii="Arial" w:hAnsi="Arial"/>
          <w:b/>
          <w:color w:val="333333"/>
          <w:sz w:val="27"/>
          <w:szCs w:val="27"/>
        </w:rPr>
        <w:t>Llegir i escriure</w:t>
      </w:r>
    </w:p>
    <w:tbl>
      <w:tblPr>
        <w:tblStyle w:val="Table10"/>
        <w:tblW w:w="8754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547"/>
        <w:gridCol w:w="7206"/>
      </w:tblGrid>
      <w:tr>
        <w:trPr/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160"/>
              <w:jc w:val="both"/>
              <w:rPr/>
            </w:pPr>
            <w:r>
              <w:rPr/>
              <w:drawing>
                <wp:inline distT="0" distB="0" distL="0" distR="0">
                  <wp:extent cx="838200" cy="552450"/>
                  <wp:effectExtent l="0" t="0" r="0" b="0"/>
                  <wp:docPr id="23" name="Imat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t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bookmark=id.gjdgxs"/>
            <w:bookmarkEnd w:id="0"/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/>
            </w:pPr>
            <w:hyperlink r:id="rId47">
              <w:r>
                <w:rPr>
                  <w:b/>
                  <w:color w:val="0000FF"/>
                  <w:u w:val="single"/>
                </w:rPr>
                <w:t xml:space="preserve">Pequeñas historias </w:t>
              </w:r>
            </w:hyperlink>
          </w:p>
          <w:p>
            <w:pPr>
              <w:pStyle w:val="Normal1"/>
              <w:widowControl w:val="false"/>
              <w:spacing w:lineRule="auto" w:line="240" w:before="0" w:after="160"/>
              <w:jc w:val="both"/>
              <w:rPr/>
            </w:pPr>
            <w:r>
              <w:rPr/>
              <w:t>Per escriure històries a partir d’unes imatges seleccionades.</w:t>
            </w:r>
          </w:p>
        </w:tc>
      </w:tr>
      <w:tr>
        <w:trPr/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160"/>
              <w:jc w:val="both"/>
              <w:rPr/>
            </w:pPr>
            <w:r>
              <w:rPr/>
              <w:drawing>
                <wp:inline distT="0" distB="0" distL="0" distR="0">
                  <wp:extent cx="838200" cy="552450"/>
                  <wp:effectExtent l="0" t="0" r="0" b="0"/>
                  <wp:docPr id="24" name="image3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1" w:name="bookmark=id.30j0zll"/>
            <w:bookmarkEnd w:id="1"/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/>
            </w:pPr>
            <w:hyperlink r:id="rId49">
              <w:r>
                <w:rPr>
                  <w:b/>
                  <w:color w:val="0000FF"/>
                  <w:u w:val="single"/>
                </w:rPr>
                <w:t>Ortografíate</w:t>
              </w:r>
            </w:hyperlink>
          </w:p>
          <w:p>
            <w:pPr>
              <w:pStyle w:val="Normal1"/>
              <w:widowControl w:val="false"/>
              <w:spacing w:lineRule="auto" w:line="240" w:before="0" w:after="160"/>
              <w:jc w:val="both"/>
              <w:rPr/>
            </w:pPr>
            <w:r>
              <w:rPr/>
              <w:t>Activitats, jocs i regles d'ortografia castellana.</w:t>
            </w:r>
          </w:p>
        </w:tc>
      </w:tr>
      <w:tr>
        <w:trPr/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160"/>
              <w:jc w:val="both"/>
              <w:rPr/>
            </w:pPr>
            <w:r>
              <w:rPr/>
              <w:drawing>
                <wp:inline distT="0" distB="0" distL="0" distR="0">
                  <wp:extent cx="845820" cy="614680"/>
                  <wp:effectExtent l="0" t="0" r="0" b="0"/>
                  <wp:docPr id="25" name="image9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9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61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2" w:name="bookmark=id.1fob9te"/>
            <w:bookmarkEnd w:id="2"/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/>
            </w:pPr>
            <w:hyperlink r:id="rId51">
              <w:r>
                <w:rPr>
                  <w:b/>
                  <w:color w:val="0000FF"/>
                  <w:u w:val="single"/>
                </w:rPr>
                <w:t>El reloj</w:t>
              </w:r>
            </w:hyperlink>
          </w:p>
          <w:p>
            <w:pPr>
              <w:pStyle w:val="Normal1"/>
              <w:widowControl w:val="false"/>
              <w:spacing w:lineRule="auto" w:line="240" w:before="0" w:after="160"/>
              <w:jc w:val="both"/>
              <w:rPr/>
            </w:pPr>
            <w:r>
              <w:rPr/>
              <w:t>Aprèn les hores i participa en activitats i jocs del rellotge.</w:t>
            </w:r>
          </w:p>
        </w:tc>
      </w:tr>
      <w:tr>
        <w:trPr/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160"/>
              <w:jc w:val="both"/>
              <w:rPr/>
            </w:pPr>
            <w:r>
              <w:rPr/>
              <w:drawing>
                <wp:inline distT="0" distB="0" distL="0" distR="0">
                  <wp:extent cx="666750" cy="514350"/>
                  <wp:effectExtent l="0" t="0" r="0" b="0"/>
                  <wp:docPr id="26" name="image7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7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3" w:name="bookmark=id.3znysh7"/>
            <w:bookmarkEnd w:id="3"/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3015" w:leader="none"/>
              </w:tabs>
              <w:jc w:val="both"/>
              <w:rPr/>
            </w:pPr>
            <w:hyperlink r:id="rId53">
              <w:r>
                <w:rPr>
                  <w:b/>
                  <w:color w:val="0000FF"/>
                  <w:u w:val="single"/>
                </w:rPr>
                <w:t>Clic, clic, clic</w:t>
              </w:r>
            </w:hyperlink>
          </w:p>
          <w:p>
            <w:pPr>
              <w:pStyle w:val="Normal1"/>
              <w:widowControl w:val="false"/>
              <w:tabs>
                <w:tab w:val="clear" w:pos="720"/>
                <w:tab w:val="left" w:pos="3015" w:leader="none"/>
              </w:tabs>
              <w:spacing w:lineRule="auto" w:line="240" w:before="0" w:after="160"/>
              <w:jc w:val="both"/>
              <w:rPr/>
            </w:pPr>
            <w:r>
              <w:rPr/>
              <w:t>Contes amb dibuixos interactius.</w:t>
            </w:r>
          </w:p>
        </w:tc>
      </w:tr>
      <w:tr>
        <w:trPr/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160"/>
              <w:jc w:val="both"/>
              <w:rPr/>
            </w:pPr>
            <w:r>
              <w:rPr/>
              <w:drawing>
                <wp:inline distT="0" distB="0" distL="0" distR="0">
                  <wp:extent cx="845820" cy="553085"/>
                  <wp:effectExtent l="0" t="0" r="0" b="0"/>
                  <wp:docPr id="27" name="Imat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t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4" w:name="bookmark=id.2et92p0"/>
            <w:bookmarkEnd w:id="4"/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/>
            </w:pPr>
            <w:hyperlink r:id="rId55">
              <w:r>
                <w:rPr>
                  <w:b/>
                  <w:color w:val="0000FF"/>
                  <w:u w:val="single"/>
                </w:rPr>
                <w:t>Escriptori primària</w:t>
              </w:r>
            </w:hyperlink>
          </w:p>
          <w:p>
            <w:pPr>
              <w:pStyle w:val="Normal1"/>
              <w:widowControl w:val="false"/>
              <w:spacing w:lineRule="auto" w:line="240" w:before="0" w:after="160"/>
              <w:jc w:val="both"/>
              <w:rPr/>
            </w:pPr>
            <w:r>
              <w:rPr/>
              <w:t>Eines per escriure i consultar (diccionaris, mapes...).</w:t>
            </w:r>
          </w:p>
        </w:tc>
      </w:tr>
      <w:tr>
        <w:trPr/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160"/>
              <w:jc w:val="center"/>
              <w:rPr/>
            </w:pPr>
            <w:r>
              <w:rPr/>
              <w:drawing>
                <wp:inline distT="0" distB="0" distL="0" distR="0">
                  <wp:extent cx="721360" cy="721360"/>
                  <wp:effectExtent l="0" t="0" r="0" b="0"/>
                  <wp:docPr id="28" name="Imatge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tge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2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5" w:name="bookmark=id.tyjcwt"/>
            <w:bookmarkEnd w:id="5"/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/>
            </w:pPr>
            <w:hyperlink r:id="rId57">
              <w:r>
                <w:rPr>
                  <w:b/>
                  <w:color w:val="0000FF"/>
                  <w:u w:val="single"/>
                </w:rPr>
                <w:t>Crea</w:t>
              </w:r>
            </w:hyperlink>
          </w:p>
          <w:p>
            <w:pPr>
              <w:pStyle w:val="Normal1"/>
              <w:widowControl w:val="false"/>
              <w:spacing w:lineRule="auto" w:line="240" w:before="0" w:after="160"/>
              <w:jc w:val="both"/>
              <w:rPr/>
            </w:pPr>
            <w:r>
              <w:rPr/>
              <w:t>Eines digitals per crear històries: escrites, amb dibuixos, còmics...</w:t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jc w:val="both"/>
        <w:rPr>
          <w:rFonts w:ascii="Arial" w:hAnsi="Arial" w:eastAsia="Arial" w:cs="Arial"/>
          <w:b/>
          <w:b/>
          <w:color w:val="333333"/>
          <w:sz w:val="27"/>
          <w:szCs w:val="27"/>
        </w:rPr>
      </w:pPr>
      <w:r>
        <w:rPr>
          <w:rFonts w:eastAsia="Arial" w:cs="Arial" w:ascii="Arial" w:hAnsi="Arial"/>
          <w:b/>
          <w:color w:val="333333"/>
          <w:sz w:val="27"/>
          <w:szCs w:val="27"/>
        </w:rPr>
        <w:t>Llibres</w:t>
      </w:r>
    </w:p>
    <w:tbl>
      <w:tblPr>
        <w:tblStyle w:val="Table11"/>
        <w:tblW w:w="8754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547"/>
        <w:gridCol w:w="7206"/>
      </w:tblGrid>
      <w:tr>
        <w:trPr/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160"/>
              <w:jc w:val="both"/>
              <w:rPr/>
            </w:pPr>
            <w:r>
              <w:rPr/>
              <w:drawing>
                <wp:inline distT="0" distB="0" distL="0" distR="0">
                  <wp:extent cx="838200" cy="552450"/>
                  <wp:effectExtent l="0" t="0" r="0" b="0"/>
                  <wp:docPr id="29" name="Imatge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tge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6" w:name="bookmark=id.3dy6vkm"/>
            <w:bookmarkEnd w:id="6"/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/>
            </w:pPr>
            <w:hyperlink r:id="rId59">
              <w:bookmarkStart w:id="7" w:name="_heading=h.1t3h5sf"/>
              <w:bookmarkEnd w:id="7"/>
              <w:r>
                <w:rPr>
                  <w:b/>
                  <w:color w:val="0000FF"/>
                  <w:u w:val="single"/>
                </w:rPr>
                <w:t>¡Voy a leer!</w:t>
              </w:r>
            </w:hyperlink>
          </w:p>
          <w:p>
            <w:pPr>
              <w:pStyle w:val="Normal1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Guies de lectura dels llibres:</w:t>
            </w:r>
          </w:p>
          <w:p>
            <w:pPr>
              <w:pStyle w:val="Normal1"/>
              <w:widowControl w:val="false"/>
              <w:spacing w:lineRule="auto" w:line="240" w:before="0" w:after="160"/>
              <w:jc w:val="both"/>
              <w:rPr/>
            </w:pPr>
            <w:r>
              <w:rPr/>
              <w:drawing>
                <wp:inline distT="0" distB="0" distL="0" distR="0">
                  <wp:extent cx="4410075" cy="1114425"/>
                  <wp:effectExtent l="0" t="0" r="0" b="0"/>
                  <wp:docPr id="30" name="image1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 l="0" t="0" r="0" b="113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07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1"/>
        <w:spacing w:lineRule="auto" w:line="240" w:before="0" w:after="160"/>
        <w:jc w:val="both"/>
        <w:rPr/>
      </w:pPr>
      <w:r>
        <w:rPr/>
      </w:r>
    </w:p>
    <w:sectPr>
      <w:headerReference w:type="default" r:id="rId61"/>
      <w:type w:val="nextPage"/>
      <w:pgSz w:w="11906" w:h="16838"/>
      <w:pgMar w:left="1701" w:right="1701" w:header="708" w:top="1417" w:footer="0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right"/>
      <w:rPr>
        <w:rFonts w:ascii="Calibri" w:hAnsi="Calibri" w:eastAsia="Calibri" w:cs="Calibri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47">
          <wp:simplePos x="0" y="0"/>
          <wp:positionH relativeFrom="column">
            <wp:posOffset>-114300</wp:posOffset>
          </wp:positionH>
          <wp:positionV relativeFrom="paragraph">
            <wp:posOffset>-449580</wp:posOffset>
          </wp:positionV>
          <wp:extent cx="1412875" cy="1056005"/>
          <wp:effectExtent l="0" t="0" r="0" b="0"/>
          <wp:wrapSquare wrapText="bothSides"/>
          <wp:docPr id="31" name="image1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1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1056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Deures d’estiu </w:t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Aula d’acollida de l’Institut Puig  Castellar</w:t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 </w:t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a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ca-ES" w:eastAsia="en-US" w:bidi="ar-SA"/>
    </w:rPr>
  </w:style>
  <w:style w:type="paragraph" w:styleId="Encapalament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Encapalament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Encapalament3">
    <w:name w:val="Heading 3"/>
    <w:basedOn w:val="Normal1"/>
    <w:next w:val="Normal1"/>
    <w:qFormat/>
    <w:pPr>
      <w:spacing w:lineRule="auto" w:line="240" w:before="280" w:after="280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ca-ES"/>
    </w:rPr>
  </w:style>
  <w:style w:type="paragraph" w:styleId="Encapalament4">
    <w:name w:val="Heading 4"/>
    <w:basedOn w:val="Normal1"/>
    <w:next w:val="Normal1"/>
    <w:qFormat/>
    <w:pPr>
      <w:spacing w:lineRule="auto" w:line="24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ca-ES"/>
    </w:rPr>
  </w:style>
  <w:style w:type="paragraph" w:styleId="Encapalament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Encapalament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Ttulo3Car">
    <w:name w:val="Título 3 Car"/>
    <w:basedOn w:val="DefaultParagraphFont"/>
    <w:qFormat/>
    <w:rPr>
      <w:rFonts w:ascii="Times New Roman" w:hAnsi="Times New Roman" w:eastAsia="Times New Roman" w:cs="Times New Roman"/>
      <w:b/>
      <w:bCs/>
      <w:sz w:val="27"/>
      <w:szCs w:val="27"/>
      <w:lang w:eastAsia="ca-ES"/>
    </w:rPr>
  </w:style>
  <w:style w:type="character" w:styleId="Ttulo4Car">
    <w:name w:val="Título 4 Car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  <w:lang w:eastAsia="ca-ES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nlladInternet">
    <w:name w:val="Enllaç d'Internet"/>
    <w:basedOn w:val="DefaultParagraphFont"/>
    <w:rPr>
      <w:color w:val="0000FF"/>
      <w:u w:val="single"/>
    </w:rPr>
  </w:style>
  <w:style w:type="character" w:styleId="Mfasi">
    <w:name w:val="Èmfasi"/>
    <w:basedOn w:val="DefaultParagraphFont"/>
    <w:qFormat/>
    <w:rPr>
      <w:i/>
      <w:iCs/>
    </w:rPr>
  </w:style>
  <w:style w:type="character" w:styleId="EncabezadoCar">
    <w:name w:val="Encabezado Car"/>
    <w:basedOn w:val="DefaultParagraphFont"/>
    <w:qFormat/>
    <w:rPr/>
  </w:style>
  <w:style w:type="character" w:styleId="PiedepginaCar">
    <w:name w:val="Pie de página Car"/>
    <w:basedOn w:val="DefaultParagraphFont"/>
    <w:qFormat/>
    <w:rPr/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paragraph" w:styleId="Encapalament">
    <w:name w:val="Encapçalament"/>
    <w:basedOn w:val="Normal1"/>
    <w:next w:val="Cosdel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sdeltext">
    <w:name w:val="Body Text"/>
    <w:basedOn w:val="Normal1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Lohit Devanagari"/>
    </w:rPr>
  </w:style>
  <w:style w:type="paragraph" w:styleId="Llegenda">
    <w:name w:val="Caption"/>
    <w:basedOn w:val="Normal1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ex">
    <w:name w:val="Índex"/>
    <w:basedOn w:val="Normal1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ca-ES" w:eastAsia="zh-CN" w:bidi="hi-IN"/>
    </w:rPr>
  </w:style>
  <w:style w:type="paragraph" w:styleId="Ttol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NormalWeb">
    <w:name w:val="Normal (Web)"/>
    <w:basedOn w:val="Normal1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ca-ES"/>
    </w:rPr>
  </w:style>
  <w:style w:type="paragraph" w:styleId="Capaleraipeu">
    <w:name w:val="Capçalera i peu"/>
    <w:basedOn w:val="Normal"/>
    <w:qFormat/>
    <w:pPr/>
    <w:rPr/>
  </w:style>
  <w:style w:type="paragraph" w:styleId="Capalera">
    <w:name w:val="Header"/>
    <w:basedOn w:val="Normal1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eudepgina">
    <w:name w:val="Footer"/>
    <w:basedOn w:val="Normal1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1"/>
    <w:qFormat/>
    <w:pPr>
      <w:spacing w:before="0" w:after="160"/>
      <w:ind w:left="720" w:right="0" w:hanging="0"/>
      <w:contextualSpacing/>
    </w:pPr>
    <w:rPr/>
  </w:style>
  <w:style w:type="paragraph" w:styleId="Contingutdelmarc">
    <w:name w:val="Contingut del marc"/>
    <w:basedOn w:val="Normal1"/>
    <w:qFormat/>
    <w:pPr/>
    <w:rPr/>
  </w:style>
  <w:style w:type="paragraph" w:styleId="Contingutdelataula">
    <w:name w:val="Contingut de la taula"/>
    <w:basedOn w:val="Normal1"/>
    <w:qFormat/>
    <w:pPr>
      <w:suppressLineNumbers/>
    </w:pPr>
    <w:rPr/>
  </w:style>
  <w:style w:type="paragraph" w:styleId="Subttol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>
    <w:name w:val="No List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hyperlink" Target="http://www.intercat.cat/speakcat/" TargetMode="External"/><Relationship Id="rId9" Type="http://schemas.openxmlformats.org/officeDocument/2006/relationships/hyperlink" Target="http://www.intercat.cat/speakcat/" TargetMode="External"/><Relationship Id="rId10" Type="http://schemas.openxmlformats.org/officeDocument/2006/relationships/hyperlink" Target="http://www.edu365.cat/eso/muds/catala/mudsmots/index.html" TargetMode="External"/><Relationship Id="rId11" Type="http://schemas.openxmlformats.org/officeDocument/2006/relationships/hyperlink" Target="http://www.edu365.cat/eso/muds/catala/mudsmots/index.html" TargetMode="External"/><Relationship Id="rId12" Type="http://schemas.openxmlformats.org/officeDocument/2006/relationships/hyperlink" Target="http://www.edu365.cat/web/eso/catala/index.html" TargetMode="External"/><Relationship Id="rId13" Type="http://schemas.openxmlformats.org/officeDocument/2006/relationships/hyperlink" Target="http://www.edu365.cat/web/eso/catala/index.html" TargetMode="External"/><Relationship Id="rId14" Type="http://schemas.openxmlformats.org/officeDocument/2006/relationships/hyperlink" Target="http://www.edu365.cat/web/eso/catala/comprensio/index.html" TargetMode="External"/><Relationship Id="rId15" Type="http://schemas.openxmlformats.org/officeDocument/2006/relationships/hyperlink" Target="http://www.edu365.cat/web/eso/catala/comprensio/index.html" TargetMode="External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hyperlink" Target="http://www.edu365.com/entrena" TargetMode="External"/><Relationship Id="rId19" Type="http://schemas.openxmlformats.org/officeDocument/2006/relationships/image" Target="media/image9.png"/><Relationship Id="rId20" Type="http://schemas.openxmlformats.org/officeDocument/2006/relationships/hyperlink" Target="http://www.edu365.cat/primaria/muds/catala/ortografia" TargetMode="External"/><Relationship Id="rId21" Type="http://schemas.openxmlformats.org/officeDocument/2006/relationships/image" Target="media/image10.png"/><Relationship Id="rId22" Type="http://schemas.openxmlformats.org/officeDocument/2006/relationships/hyperlink" Target="https://sites.google.com/site/1714tronscanonsestel/home" TargetMode="External"/><Relationship Id="rId23" Type="http://schemas.openxmlformats.org/officeDocument/2006/relationships/image" Target="media/image11.png"/><Relationship Id="rId24" Type="http://schemas.openxmlformats.org/officeDocument/2006/relationships/hyperlink" Target="http://apliedu.xtec.cat/petites_histories/?lang=ca" TargetMode="External"/><Relationship Id="rId25" Type="http://schemas.openxmlformats.org/officeDocument/2006/relationships/image" Target="media/image12.png"/><Relationship Id="rId26" Type="http://schemas.openxmlformats.org/officeDocument/2006/relationships/hyperlink" Target="http://clic.xtec.cat/gali/" TargetMode="External"/><Relationship Id="rId27" Type="http://schemas.openxmlformats.org/officeDocument/2006/relationships/image" Target="media/image13.png"/><Relationship Id="rId28" Type="http://schemas.openxmlformats.org/officeDocument/2006/relationships/hyperlink" Target="http://www.edu365.cat/escriptoris/escriptori_primaria.htm" TargetMode="External"/><Relationship Id="rId29" Type="http://schemas.openxmlformats.org/officeDocument/2006/relationships/image" Target="media/image14.png"/><Relationship Id="rId30" Type="http://schemas.openxmlformats.org/officeDocument/2006/relationships/hyperlink" Target="http://www.edu365.cat/crea/" TargetMode="External"/><Relationship Id="rId31" Type="http://schemas.openxmlformats.org/officeDocument/2006/relationships/image" Target="media/image15.png"/><Relationship Id="rId32" Type="http://schemas.openxmlformats.org/officeDocument/2006/relationships/hyperlink" Target="http://www.edu365.cat/primaria/muds/catala/lectures" TargetMode="External"/><Relationship Id="rId33" Type="http://schemas.openxmlformats.org/officeDocument/2006/relationships/image" Target="media/image16.png"/><Relationship Id="rId34" Type="http://schemas.openxmlformats.org/officeDocument/2006/relationships/image" Target="media/image17.png"/><Relationship Id="rId35" Type="http://schemas.openxmlformats.org/officeDocument/2006/relationships/hyperlink" Target="http://www.edu365.cat/vadellibres" TargetMode="External"/><Relationship Id="rId36" Type="http://schemas.openxmlformats.org/officeDocument/2006/relationships/image" Target="media/image18.png"/><Relationship Id="rId37" Type="http://schemas.openxmlformats.org/officeDocument/2006/relationships/hyperlink" Target="http://genius.diba.cat/estiu" TargetMode="External"/><Relationship Id="rId38" Type="http://schemas.openxmlformats.org/officeDocument/2006/relationships/image" Target="media/image19.png"/><Relationship Id="rId39" Type="http://schemas.openxmlformats.org/officeDocument/2006/relationships/hyperlink" Target="http://www.unamadecontes.cat/" TargetMode="External"/><Relationship Id="rId40" Type="http://schemas.openxmlformats.org/officeDocument/2006/relationships/image" Target="media/image20.png"/><Relationship Id="rId41" Type="http://schemas.openxmlformats.org/officeDocument/2006/relationships/hyperlink" Target="http://www.petitaxarxa.cat/noticies/" TargetMode="External"/><Relationship Id="rId42" Type="http://schemas.openxmlformats.org/officeDocument/2006/relationships/image" Target="media/image21.png"/><Relationship Id="rId43" Type="http://schemas.openxmlformats.org/officeDocument/2006/relationships/hyperlink" Target="http://www.tv3.cat/pprogrames/infok/infkSeccio.jsp?seccio=notis" TargetMode="External"/><Relationship Id="rId44" Type="http://schemas.openxmlformats.org/officeDocument/2006/relationships/image" Target="media/image22.png"/><Relationship Id="rId45" Type="http://schemas.openxmlformats.org/officeDocument/2006/relationships/hyperlink" Target="http://www.edu365.cat/eso/acollida" TargetMode="External"/><Relationship Id="rId46" Type="http://schemas.openxmlformats.org/officeDocument/2006/relationships/image" Target="media/image23.png"/><Relationship Id="rId47" Type="http://schemas.openxmlformats.org/officeDocument/2006/relationships/hyperlink" Target="http://apliedu.xtec.cat/petites_histories/?lang=es" TargetMode="External"/><Relationship Id="rId48" Type="http://schemas.openxmlformats.org/officeDocument/2006/relationships/image" Target="media/image24.png"/><Relationship Id="rId49" Type="http://schemas.openxmlformats.org/officeDocument/2006/relationships/hyperlink" Target="http://www.edu365.cat/primaria/muds/castella/ortografiate/index.htm" TargetMode="External"/><Relationship Id="rId50" Type="http://schemas.openxmlformats.org/officeDocument/2006/relationships/image" Target="media/image25.png"/><Relationship Id="rId51" Type="http://schemas.openxmlformats.org/officeDocument/2006/relationships/hyperlink" Target="http://concurso.cnice.mec.es/cnice2005/115_el_reloj/index.html" TargetMode="External"/><Relationship Id="rId52" Type="http://schemas.openxmlformats.org/officeDocument/2006/relationships/image" Target="media/image26.png"/><Relationship Id="rId53" Type="http://schemas.openxmlformats.org/officeDocument/2006/relationships/hyperlink" Target="http://www6.cuentosinteractivos.org/" TargetMode="External"/><Relationship Id="rId54" Type="http://schemas.openxmlformats.org/officeDocument/2006/relationships/image" Target="media/image27.png"/><Relationship Id="rId55" Type="http://schemas.openxmlformats.org/officeDocument/2006/relationships/hyperlink" Target="http://www.edu365.cat/escriptoris/escriptori_primaria.htm" TargetMode="External"/><Relationship Id="rId56" Type="http://schemas.openxmlformats.org/officeDocument/2006/relationships/image" Target="media/image28.png"/><Relationship Id="rId57" Type="http://schemas.openxmlformats.org/officeDocument/2006/relationships/hyperlink" Target="http://www.edu365.cat/crea/" TargetMode="External"/><Relationship Id="rId58" Type="http://schemas.openxmlformats.org/officeDocument/2006/relationships/image" Target="media/image29.png"/><Relationship Id="rId59" Type="http://schemas.openxmlformats.org/officeDocument/2006/relationships/hyperlink" Target="http://www.edu365.cat/primaria/muds/castella/lecturas/index.htm" TargetMode="External"/><Relationship Id="rId60" Type="http://schemas.openxmlformats.org/officeDocument/2006/relationships/image" Target="media/image30.png"/><Relationship Id="rId61" Type="http://schemas.openxmlformats.org/officeDocument/2006/relationships/header" Target="header1.xml"/><Relationship Id="rId62" Type="http://schemas.openxmlformats.org/officeDocument/2006/relationships/numbering" Target="numbering.xml"/><Relationship Id="rId63" Type="http://schemas.openxmlformats.org/officeDocument/2006/relationships/fontTable" Target="fontTable.xml"/><Relationship Id="rId64" Type="http://schemas.openxmlformats.org/officeDocument/2006/relationships/settings" Target="settings.xml"/><Relationship Id="rId65" Type="http://schemas.openxmlformats.org/officeDocument/2006/relationships/theme" Target="theme/theme1.xml"/><Relationship Id="rId6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SZZY0K1hQ4J1YbmV2x5iu6WQYGQ==">AMUW2mUXYIk1LSqf0skqPI6vW83B7pFmPIZyV2w7MhNCF5bGAJ8mL3hM0R2Ptikj8EhMRPfUJbTOquUexRj2pAIqUANaoIv9ctWO0GguRxiS7bmePks4AcQ9UfDymtTj8bKvryNaq81yXM0KRW1LKFsLZbWROOQAFsH3i7dLYVM2LC41lL7NFwRyr39fOlMzEF820W2lpBkdxSXOKHSy70KMdDLas3PsUrmhxPJoTkVKGzf/yvJqst8=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LibreOffice/7.0.5.2$Windows_X86_64 LibreOffice_project/64390860c6cd0aca4beafafcfd84613dd9dfb63a</Application>
  <AppVersion>15.0000</AppVersion>
  <DocSecurity>0</DocSecurity>
  <Pages>16</Pages>
  <Words>771</Words>
  <Characters>4192</Characters>
  <CharactersWithSpaces>4861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2019-06-21T04:20:00Z</dcterms:created>
  <dc:creator>Rosa Anna Corbinos</dc:creator>
  <dc:description/>
  <dc:language>ca-ES</dc:language>
  <cp:lastModifiedBy/>
  <dcterms:modified xsi:type="dcterms:W3CDTF">2021-06-04T10:13:08Z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